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99DB" w14:textId="77777777" w:rsidR="00161E73" w:rsidRDefault="00161E73" w:rsidP="00161E73">
      <w:pPr>
        <w:spacing w:after="240" w:line="480" w:lineRule="auto"/>
        <w:contextualSpacing/>
        <w:jc w:val="center"/>
        <w:rPr>
          <w:rFonts w:ascii="Arial" w:hAnsi="Arial" w:cs="Arial"/>
          <w:b/>
          <w:sz w:val="56"/>
          <w:szCs w:val="56"/>
          <w:u w:val="single"/>
        </w:rPr>
      </w:pPr>
    </w:p>
    <w:p w14:paraId="29423EE7" w14:textId="77777777" w:rsidR="00161E73" w:rsidRPr="00B25637" w:rsidRDefault="00161E73" w:rsidP="00161E73">
      <w:pPr>
        <w:spacing w:after="240" w:line="480" w:lineRule="auto"/>
        <w:contextualSpacing/>
        <w:jc w:val="center"/>
        <w:rPr>
          <w:rFonts w:ascii="Arial" w:hAnsi="Arial" w:cs="Arial"/>
          <w:b/>
          <w:sz w:val="56"/>
          <w:szCs w:val="56"/>
        </w:rPr>
      </w:pPr>
      <w:r w:rsidRPr="00B25637">
        <w:rPr>
          <w:rFonts w:ascii="Arial" w:hAnsi="Arial" w:cs="Arial"/>
          <w:b/>
          <w:sz w:val="56"/>
          <w:szCs w:val="56"/>
        </w:rPr>
        <w:t>Redhill Primary Academy</w:t>
      </w:r>
    </w:p>
    <w:p w14:paraId="6D73DD50" w14:textId="28FC4777" w:rsidR="00161E73" w:rsidRPr="00B25637" w:rsidRDefault="00E85AF2" w:rsidP="00161E73">
      <w:pPr>
        <w:spacing w:after="240" w:line="480" w:lineRule="auto"/>
        <w:contextualSpacing/>
        <w:jc w:val="center"/>
        <w:rPr>
          <w:rFonts w:ascii="Arial" w:hAnsi="Arial" w:cs="Arial"/>
          <w:b/>
          <w:sz w:val="56"/>
          <w:szCs w:val="56"/>
        </w:rPr>
      </w:pPr>
      <w:r w:rsidRPr="00B25637">
        <w:rPr>
          <w:rFonts w:ascii="Arial" w:hAnsi="Arial" w:cs="Arial"/>
          <w:b/>
          <w:noProof/>
          <w:sz w:val="36"/>
          <w:szCs w:val="36"/>
          <w:lang w:val="en-GB" w:eastAsia="en-GB"/>
        </w:rPr>
        <w:drawing>
          <wp:inline distT="0" distB="0" distL="0" distR="0" wp14:anchorId="34B9138F" wp14:editId="2800279C">
            <wp:extent cx="2164080" cy="215773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2157730"/>
                    </a:xfrm>
                    <a:prstGeom prst="rect">
                      <a:avLst/>
                    </a:prstGeom>
                    <a:noFill/>
                  </pic:spPr>
                </pic:pic>
              </a:graphicData>
            </a:graphic>
          </wp:inline>
        </w:drawing>
      </w:r>
    </w:p>
    <w:p w14:paraId="00E3E99E" w14:textId="2C69A841" w:rsidR="00161E73" w:rsidRPr="00B25637" w:rsidRDefault="00161E73" w:rsidP="00E85AF2">
      <w:pPr>
        <w:spacing w:after="240" w:line="480" w:lineRule="auto"/>
        <w:contextualSpacing/>
        <w:jc w:val="center"/>
        <w:rPr>
          <w:rFonts w:ascii="Arial" w:eastAsia="Times New Roman" w:hAnsi="Arial" w:cs="Arial"/>
          <w:b/>
          <w:sz w:val="56"/>
          <w:szCs w:val="56"/>
        </w:rPr>
      </w:pPr>
      <w:r w:rsidRPr="00B25637">
        <w:rPr>
          <w:rFonts w:ascii="Arial" w:eastAsia="Times New Roman" w:hAnsi="Arial" w:cs="Arial"/>
          <w:b/>
          <w:sz w:val="56"/>
          <w:szCs w:val="56"/>
        </w:rPr>
        <w:t>Drugs Policy</w:t>
      </w:r>
    </w:p>
    <w:p w14:paraId="4285F876" w14:textId="77777777" w:rsidR="00161E73" w:rsidRDefault="00161E73" w:rsidP="00161E73">
      <w:pPr>
        <w:spacing w:after="240" w:line="480" w:lineRule="auto"/>
        <w:contextualSpacing/>
        <w:jc w:val="center"/>
        <w:rPr>
          <w:rFonts w:ascii="Arial" w:hAnsi="Arial" w:cs="Arial"/>
          <w:b/>
        </w:rPr>
      </w:pPr>
    </w:p>
    <w:p w14:paraId="2899AB33" w14:textId="77777777" w:rsidR="00161E73" w:rsidRDefault="00161E73" w:rsidP="00161E73">
      <w:pPr>
        <w:spacing w:after="240" w:line="480" w:lineRule="auto"/>
        <w:contextualSpacing/>
        <w:jc w:val="center"/>
        <w:rPr>
          <w:rFonts w:ascii="Arial" w:hAnsi="Arial" w:cs="Arial"/>
          <w:b/>
        </w:rPr>
      </w:pPr>
      <w:r>
        <w:rPr>
          <w:rFonts w:ascii="Arial" w:hAnsi="Arial" w:cs="Arial"/>
          <w:b/>
        </w:rPr>
        <w:t>Signed</w:t>
      </w:r>
    </w:p>
    <w:p w14:paraId="639DC95F" w14:textId="77777777" w:rsidR="00207BFD" w:rsidRDefault="00207BFD" w:rsidP="00161E73">
      <w:pPr>
        <w:spacing w:after="240" w:line="480" w:lineRule="auto"/>
        <w:contextualSpacing/>
        <w:jc w:val="center"/>
        <w:rPr>
          <w:noProof/>
          <w:lang w:val="en-GB" w:eastAsia="en-GB"/>
        </w:rPr>
      </w:pPr>
    </w:p>
    <w:p w14:paraId="2A498AC9" w14:textId="37432578" w:rsidR="00161E73" w:rsidRDefault="00161E73" w:rsidP="00161E73">
      <w:pPr>
        <w:spacing w:after="240" w:line="480" w:lineRule="auto"/>
        <w:contextualSpacing/>
        <w:jc w:val="center"/>
        <w:rPr>
          <w:noProof/>
          <w:lang w:val="en-GB" w:eastAsia="en-GB"/>
        </w:rPr>
      </w:pPr>
    </w:p>
    <w:p w14:paraId="15FE4FC8" w14:textId="71BCFC3E" w:rsidR="00207BFD" w:rsidRDefault="00207BFD" w:rsidP="00161E73">
      <w:pPr>
        <w:spacing w:after="240" w:line="480" w:lineRule="auto"/>
        <w:contextualSpacing/>
        <w:jc w:val="center"/>
        <w:rPr>
          <w:rFonts w:ascii="Arial" w:hAnsi="Arial" w:cs="Arial"/>
          <w:b/>
          <w:noProof/>
          <w:lang w:eastAsia="en-GB"/>
        </w:rPr>
      </w:pPr>
      <w:r>
        <w:rPr>
          <w:rFonts w:ascii="Arial" w:hAnsi="Arial" w:cs="Arial"/>
          <w:b/>
          <w:noProof/>
          <w:lang w:eastAsia="en-GB"/>
        </w:rPr>
        <w:t xml:space="preserve">Fiona Seddon </w:t>
      </w:r>
    </w:p>
    <w:p w14:paraId="4DBAECCB" w14:textId="77777777" w:rsidR="00161E73" w:rsidRPr="006E0CCA" w:rsidRDefault="00161E73" w:rsidP="00161E73">
      <w:pPr>
        <w:spacing w:after="240" w:line="480" w:lineRule="auto"/>
        <w:contextualSpacing/>
        <w:jc w:val="center"/>
        <w:rPr>
          <w:rFonts w:ascii="Arial" w:hAnsi="Arial" w:cs="Arial"/>
          <w:b/>
        </w:rPr>
      </w:pPr>
      <w:r>
        <w:rPr>
          <w:rFonts w:ascii="Arial" w:hAnsi="Arial" w:cs="Arial"/>
          <w:b/>
        </w:rPr>
        <w:t>Chair of Governors</w:t>
      </w:r>
    </w:p>
    <w:p w14:paraId="171B0C27" w14:textId="77777777" w:rsidR="00161E73" w:rsidRDefault="00161E73" w:rsidP="00161E73">
      <w:pPr>
        <w:spacing w:after="240" w:line="480" w:lineRule="auto"/>
        <w:contextualSpacing/>
        <w:jc w:val="center"/>
        <w:rPr>
          <w:rFonts w:ascii="Arial" w:hAnsi="Arial" w:cs="Arial"/>
          <w:b/>
          <w:sz w:val="56"/>
          <w:szCs w:val="56"/>
          <w:u w:val="single"/>
        </w:rPr>
      </w:pPr>
    </w:p>
    <w:p w14:paraId="03ADF6EF" w14:textId="77777777" w:rsidR="00161E73" w:rsidRDefault="00161E73" w:rsidP="00161E73">
      <w:pPr>
        <w:rPr>
          <w:rFonts w:ascii="Arial" w:hAnsi="Arial" w:cs="Arial"/>
          <w:b/>
        </w:rPr>
      </w:pPr>
    </w:p>
    <w:p w14:paraId="2446136D" w14:textId="6D4D28E2" w:rsidR="00161E73" w:rsidRPr="00161E73" w:rsidRDefault="00161E73" w:rsidP="00161E73">
      <w:pPr>
        <w:pStyle w:val="Footer"/>
        <w:jc w:val="center"/>
        <w:rPr>
          <w:rFonts w:ascii="Arial" w:hAnsi="Arial" w:cs="Arial"/>
          <w:sz w:val="20"/>
          <w:szCs w:val="20"/>
        </w:rPr>
      </w:pPr>
      <w:r>
        <w:rPr>
          <w:rFonts w:ascii="Arial" w:hAnsi="Arial" w:cs="Arial"/>
          <w:sz w:val="20"/>
          <w:szCs w:val="20"/>
        </w:rPr>
        <w:t>Autumn 202</w:t>
      </w:r>
      <w:r w:rsidR="00207BFD">
        <w:rPr>
          <w:rFonts w:ascii="Arial" w:hAnsi="Arial" w:cs="Arial"/>
          <w:sz w:val="20"/>
          <w:szCs w:val="20"/>
        </w:rPr>
        <w:t>3</w:t>
      </w:r>
    </w:p>
    <w:p w14:paraId="1BF23407" w14:textId="7EF06A20" w:rsidR="00161E73" w:rsidRDefault="00161E73" w:rsidP="00161E73">
      <w:pPr>
        <w:pStyle w:val="NormalWeb"/>
        <w:rPr>
          <w:rFonts w:ascii="Arial" w:hAnsi="Arial" w:cs="Arial"/>
          <w:sz w:val="52"/>
          <w:szCs w:val="52"/>
        </w:rPr>
      </w:pPr>
    </w:p>
    <w:p w14:paraId="31FB4CFE" w14:textId="7BEBB0FF" w:rsidR="00684979" w:rsidRDefault="004B007D" w:rsidP="00B25637">
      <w:pPr>
        <w:pStyle w:val="NormalWeb"/>
        <w:spacing w:before="0" w:beforeAutospacing="0" w:after="0" w:afterAutospacing="0"/>
        <w:jc w:val="center"/>
        <w:rPr>
          <w:rFonts w:asciiTheme="minorBidi" w:hAnsiTheme="minorBidi" w:cstheme="minorBidi"/>
          <w:b/>
          <w:bCs/>
          <w:sz w:val="22"/>
          <w:szCs w:val="22"/>
        </w:rPr>
      </w:pPr>
      <w:r w:rsidRPr="00B25637">
        <w:rPr>
          <w:rFonts w:asciiTheme="minorBidi" w:hAnsiTheme="minorBidi" w:cstheme="minorBidi"/>
          <w:b/>
          <w:bCs/>
          <w:sz w:val="22"/>
          <w:szCs w:val="22"/>
        </w:rPr>
        <w:lastRenderedPageBreak/>
        <w:t>Drug Education Policy</w:t>
      </w:r>
    </w:p>
    <w:p w14:paraId="6E1A7B83" w14:textId="77777777" w:rsidR="00B25637" w:rsidRPr="00B25637" w:rsidRDefault="00B25637" w:rsidP="00B25637">
      <w:pPr>
        <w:pStyle w:val="NormalWeb"/>
        <w:spacing w:before="0" w:beforeAutospacing="0" w:after="0" w:afterAutospacing="0"/>
        <w:jc w:val="center"/>
        <w:rPr>
          <w:rFonts w:asciiTheme="minorBidi" w:hAnsiTheme="minorBidi" w:cstheme="minorBidi"/>
          <w:b/>
          <w:bCs/>
          <w:sz w:val="22"/>
          <w:szCs w:val="22"/>
        </w:rPr>
      </w:pPr>
    </w:p>
    <w:p w14:paraId="593798B7" w14:textId="623C5806" w:rsidR="00D5045B" w:rsidRPr="00B25637" w:rsidRDefault="006849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Our children are growing up in a society where drug use and misuse have become increasingly common. </w:t>
      </w:r>
      <w:r w:rsidR="00E244CF" w:rsidRPr="00B25637">
        <w:rPr>
          <w:rFonts w:asciiTheme="minorBidi" w:hAnsiTheme="minorBidi" w:cstheme="minorBidi"/>
          <w:sz w:val="22"/>
          <w:szCs w:val="22"/>
        </w:rPr>
        <w:t xml:space="preserve">Every </w:t>
      </w:r>
      <w:r w:rsidR="00253479" w:rsidRPr="00B25637">
        <w:rPr>
          <w:rFonts w:asciiTheme="minorBidi" w:hAnsiTheme="minorBidi" w:cstheme="minorBidi"/>
          <w:sz w:val="22"/>
          <w:szCs w:val="22"/>
        </w:rPr>
        <w:t>academy</w:t>
      </w:r>
      <w:r w:rsidR="00E244CF" w:rsidRPr="00B25637">
        <w:rPr>
          <w:rFonts w:asciiTheme="minorBidi" w:hAnsiTheme="minorBidi" w:cstheme="minorBidi"/>
          <w:sz w:val="22"/>
          <w:szCs w:val="22"/>
        </w:rPr>
        <w:t xml:space="preserve"> therefore has a responsibility to consider its response to drugs. </w:t>
      </w:r>
      <w:r w:rsidR="00D5045B" w:rsidRPr="00B25637">
        <w:rPr>
          <w:rFonts w:asciiTheme="minorBidi" w:hAnsiTheme="minorBidi" w:cstheme="minorBidi"/>
          <w:sz w:val="22"/>
          <w:szCs w:val="22"/>
        </w:rPr>
        <w:t xml:space="preserve">The Department for Education (DfE) advises all </w:t>
      </w:r>
      <w:r w:rsidR="00356EC0" w:rsidRPr="00B25637">
        <w:rPr>
          <w:rFonts w:asciiTheme="minorBidi" w:hAnsiTheme="minorBidi" w:cstheme="minorBidi"/>
          <w:sz w:val="22"/>
          <w:szCs w:val="22"/>
        </w:rPr>
        <w:t xml:space="preserve">schools and </w:t>
      </w:r>
      <w:proofErr w:type="gramStart"/>
      <w:r w:rsidR="00356EC0" w:rsidRPr="00B25637">
        <w:rPr>
          <w:rFonts w:asciiTheme="minorBidi" w:hAnsiTheme="minorBidi" w:cstheme="minorBidi"/>
          <w:sz w:val="22"/>
          <w:szCs w:val="22"/>
        </w:rPr>
        <w:t>academy’s</w:t>
      </w:r>
      <w:proofErr w:type="gramEnd"/>
      <w:r w:rsidR="00D5045B" w:rsidRPr="00B25637">
        <w:rPr>
          <w:rFonts w:asciiTheme="minorBidi" w:hAnsiTheme="minorBidi" w:cstheme="minorBidi"/>
          <w:sz w:val="22"/>
          <w:szCs w:val="22"/>
        </w:rPr>
        <w:t xml:space="preserve"> to have an up-to-date drugs policy, consistent with national and local guidance. </w:t>
      </w:r>
    </w:p>
    <w:p w14:paraId="524E4B87" w14:textId="3D9B88CA" w:rsidR="00684979" w:rsidRDefault="006849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We believe it is important to equip our children with the knowledge and skills to use drugs safely and to make healthy decisions.</w:t>
      </w:r>
      <w:r w:rsidR="008C41E5" w:rsidRPr="00B25637">
        <w:rPr>
          <w:rFonts w:asciiTheme="minorBidi" w:hAnsiTheme="minorBidi" w:cstheme="minorBidi"/>
          <w:sz w:val="22"/>
          <w:szCs w:val="22"/>
        </w:rPr>
        <w:t xml:space="preserve"> </w:t>
      </w:r>
      <w:r w:rsidRPr="00B25637">
        <w:rPr>
          <w:rFonts w:asciiTheme="minorBidi" w:hAnsiTheme="minorBidi" w:cstheme="minorBidi"/>
          <w:sz w:val="22"/>
          <w:szCs w:val="22"/>
        </w:rPr>
        <w:t>This policy should be read in conjunction with our Science, Personal, Social and Health Education (</w:t>
      </w:r>
      <w:r w:rsidR="00D23FC7" w:rsidRPr="00B25637">
        <w:rPr>
          <w:rFonts w:asciiTheme="minorBidi" w:hAnsiTheme="minorBidi" w:cstheme="minorBidi"/>
          <w:sz w:val="22"/>
          <w:szCs w:val="22"/>
        </w:rPr>
        <w:t>PSHCE</w:t>
      </w:r>
      <w:r w:rsidRPr="00B25637">
        <w:rPr>
          <w:rFonts w:asciiTheme="minorBidi" w:hAnsiTheme="minorBidi" w:cstheme="minorBidi"/>
          <w:sz w:val="22"/>
          <w:szCs w:val="22"/>
        </w:rPr>
        <w:t xml:space="preserve">) and Equality Policies. </w:t>
      </w:r>
    </w:p>
    <w:p w14:paraId="12E9E90B" w14:textId="77777777" w:rsidR="00B25637" w:rsidRDefault="00B25637" w:rsidP="00B25637">
      <w:pPr>
        <w:pStyle w:val="NormalWeb"/>
        <w:spacing w:before="0" w:beforeAutospacing="0" w:after="0" w:afterAutospacing="0"/>
        <w:rPr>
          <w:rFonts w:asciiTheme="minorBidi" w:hAnsiTheme="minorBidi" w:cstheme="minorBidi"/>
          <w:sz w:val="22"/>
          <w:szCs w:val="22"/>
        </w:rPr>
      </w:pPr>
    </w:p>
    <w:p w14:paraId="20B458E8" w14:textId="77777777" w:rsidR="00684979" w:rsidRDefault="00684979" w:rsidP="00B25637">
      <w:pPr>
        <w:pStyle w:val="NormalWeb"/>
        <w:spacing w:before="0" w:beforeAutospacing="0" w:after="0" w:afterAutospacing="0"/>
        <w:rPr>
          <w:rFonts w:asciiTheme="minorBidi" w:hAnsiTheme="minorBidi" w:cstheme="minorBidi"/>
          <w:b/>
          <w:sz w:val="22"/>
          <w:szCs w:val="22"/>
        </w:rPr>
      </w:pPr>
      <w:r w:rsidRPr="00B25637">
        <w:rPr>
          <w:rFonts w:asciiTheme="minorBidi" w:hAnsiTheme="minorBidi" w:cstheme="minorBidi"/>
          <w:b/>
          <w:sz w:val="22"/>
          <w:szCs w:val="22"/>
        </w:rPr>
        <w:t xml:space="preserve">What are drugs? </w:t>
      </w:r>
    </w:p>
    <w:p w14:paraId="759F3271" w14:textId="77777777" w:rsidR="00B25637" w:rsidRPr="00B25637" w:rsidRDefault="00B25637" w:rsidP="00B25637">
      <w:pPr>
        <w:pStyle w:val="NormalWeb"/>
        <w:spacing w:before="0" w:beforeAutospacing="0" w:after="0" w:afterAutospacing="0"/>
        <w:rPr>
          <w:rFonts w:asciiTheme="minorBidi" w:hAnsiTheme="minorBidi" w:cstheme="minorBidi"/>
          <w:b/>
          <w:sz w:val="22"/>
          <w:szCs w:val="22"/>
        </w:rPr>
      </w:pPr>
    </w:p>
    <w:p w14:paraId="3309DA9E" w14:textId="77777777" w:rsidR="004C613E" w:rsidRPr="00B25637" w:rsidRDefault="004C613E"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The definition of drugs used in this policy is the definition given by the United Nations</w:t>
      </w:r>
    </w:p>
    <w:p w14:paraId="1C14B246" w14:textId="77777777" w:rsidR="004C613E" w:rsidRPr="00B25637" w:rsidRDefault="004C613E"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Office on Drugs and Crime: "A substance people take to change the way they feel,</w:t>
      </w:r>
    </w:p>
    <w:p w14:paraId="6107D6DC" w14:textId="77777777" w:rsidR="004C613E" w:rsidRPr="00B25637" w:rsidRDefault="004C613E"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think or behave." This refers to all drugs:</w:t>
      </w:r>
    </w:p>
    <w:p w14:paraId="04CA8EF1" w14:textId="3787ACF9" w:rsidR="004C613E" w:rsidRPr="00B25637" w:rsidRDefault="004C613E" w:rsidP="00B25637">
      <w:pPr>
        <w:pStyle w:val="NormalWeb"/>
        <w:numPr>
          <w:ilvl w:val="0"/>
          <w:numId w:val="22"/>
        </w:numPr>
        <w:spacing w:before="0" w:beforeAutospacing="0" w:after="0" w:afterAutospacing="0"/>
        <w:rPr>
          <w:rFonts w:asciiTheme="minorBidi" w:hAnsiTheme="minorBidi" w:cstheme="minorBidi"/>
          <w:sz w:val="22"/>
          <w:szCs w:val="22"/>
          <w:lang w:val="fr-FR"/>
        </w:rPr>
      </w:pPr>
      <w:proofErr w:type="spellStart"/>
      <w:r w:rsidRPr="00B25637">
        <w:rPr>
          <w:rFonts w:asciiTheme="minorBidi" w:hAnsiTheme="minorBidi" w:cstheme="minorBidi"/>
          <w:sz w:val="22"/>
          <w:szCs w:val="22"/>
          <w:lang w:val="fr-FR"/>
        </w:rPr>
        <w:t>Illegal</w:t>
      </w:r>
      <w:proofErr w:type="spellEnd"/>
      <w:r w:rsidRPr="00B25637">
        <w:rPr>
          <w:rFonts w:asciiTheme="minorBidi" w:hAnsiTheme="minorBidi" w:cstheme="minorBidi"/>
          <w:sz w:val="22"/>
          <w:szCs w:val="22"/>
          <w:lang w:val="fr-FR"/>
        </w:rPr>
        <w:t xml:space="preserve"> Psychoactive Substances/new psychoactive substances (Psychoactive</w:t>
      </w:r>
    </w:p>
    <w:p w14:paraId="69DA5EEF" w14:textId="77777777" w:rsidR="004C613E" w:rsidRPr="00B25637" w:rsidRDefault="004C613E" w:rsidP="00B25637">
      <w:pPr>
        <w:pStyle w:val="NormalWeb"/>
        <w:spacing w:before="0" w:beforeAutospacing="0" w:after="0" w:afterAutospacing="0"/>
        <w:ind w:left="720"/>
        <w:rPr>
          <w:rFonts w:asciiTheme="minorBidi" w:hAnsiTheme="minorBidi" w:cstheme="minorBidi"/>
          <w:sz w:val="22"/>
          <w:szCs w:val="22"/>
        </w:rPr>
      </w:pPr>
      <w:r w:rsidRPr="00B25637">
        <w:rPr>
          <w:rFonts w:asciiTheme="minorBidi" w:hAnsiTheme="minorBidi" w:cstheme="minorBidi"/>
          <w:sz w:val="22"/>
          <w:szCs w:val="22"/>
        </w:rPr>
        <w:t>Substances Act, 2016)</w:t>
      </w:r>
    </w:p>
    <w:p w14:paraId="2BE3F02E" w14:textId="3A7F3375" w:rsidR="004C613E" w:rsidRPr="00B25637" w:rsidRDefault="004C613E" w:rsidP="00B25637">
      <w:pPr>
        <w:pStyle w:val="NormalWeb"/>
        <w:numPr>
          <w:ilvl w:val="0"/>
          <w:numId w:val="22"/>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Legal drugs, alcohol, tobacco, e-cigarettes, volatile substances</w:t>
      </w:r>
      <w:r w:rsidR="00D5045B" w:rsidRPr="00B25637">
        <w:rPr>
          <w:rFonts w:asciiTheme="minorBidi" w:hAnsiTheme="minorBidi" w:cstheme="minorBidi"/>
          <w:sz w:val="22"/>
          <w:szCs w:val="22"/>
        </w:rPr>
        <w:t xml:space="preserve"> </w:t>
      </w:r>
      <w:r w:rsidRPr="00B25637">
        <w:rPr>
          <w:rFonts w:asciiTheme="minorBidi" w:hAnsiTheme="minorBidi" w:cstheme="minorBidi"/>
          <w:sz w:val="22"/>
          <w:szCs w:val="22"/>
        </w:rPr>
        <w:t>(solvents)poppers,</w:t>
      </w:r>
    </w:p>
    <w:p w14:paraId="6281E0E9" w14:textId="00AFDA23" w:rsidR="004C613E" w:rsidRPr="00B25637" w:rsidRDefault="004C613E" w:rsidP="00B25637">
      <w:pPr>
        <w:pStyle w:val="NormalWeb"/>
        <w:numPr>
          <w:ilvl w:val="0"/>
          <w:numId w:val="22"/>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Misuse of over the counter and prescription medicines</w:t>
      </w:r>
    </w:p>
    <w:p w14:paraId="711AAA7A" w14:textId="6E595B0C" w:rsidR="004C613E" w:rsidRPr="00B25637" w:rsidRDefault="004C613E" w:rsidP="00B25637">
      <w:pPr>
        <w:pStyle w:val="NormalWeb"/>
        <w:numPr>
          <w:ilvl w:val="0"/>
          <w:numId w:val="22"/>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Illegal drugs (those controlled by the Misuse of Drugs Act, 1971) including</w:t>
      </w:r>
      <w:r w:rsidR="00D5045B" w:rsidRPr="00B25637">
        <w:rPr>
          <w:rFonts w:asciiTheme="minorBidi" w:hAnsiTheme="minorBidi" w:cstheme="minorBidi"/>
          <w:sz w:val="22"/>
          <w:szCs w:val="22"/>
        </w:rPr>
        <w:t xml:space="preserve"> </w:t>
      </w:r>
      <w:r w:rsidRPr="00B25637">
        <w:rPr>
          <w:rFonts w:asciiTheme="minorBidi" w:hAnsiTheme="minorBidi" w:cstheme="minorBidi"/>
          <w:sz w:val="22"/>
          <w:szCs w:val="22"/>
        </w:rPr>
        <w:t xml:space="preserve">ecstasy, cannabis, crack/cocaine, heroin and </w:t>
      </w:r>
      <w:r w:rsidR="00D5045B" w:rsidRPr="00B25637">
        <w:rPr>
          <w:rFonts w:asciiTheme="minorBidi" w:hAnsiTheme="minorBidi" w:cstheme="minorBidi"/>
          <w:sz w:val="22"/>
          <w:szCs w:val="22"/>
        </w:rPr>
        <w:t xml:space="preserve">LSD, </w:t>
      </w:r>
      <w:proofErr w:type="gramStart"/>
      <w:r w:rsidR="00D5045B" w:rsidRPr="00B25637">
        <w:rPr>
          <w:rFonts w:asciiTheme="minorBidi" w:hAnsiTheme="minorBidi" w:cstheme="minorBidi"/>
          <w:sz w:val="22"/>
          <w:szCs w:val="22"/>
        </w:rPr>
        <w:t>khat</w:t>
      </w:r>
      <w:proofErr w:type="gramEnd"/>
    </w:p>
    <w:p w14:paraId="270B0774" w14:textId="1DD145C1" w:rsidR="004C613E" w:rsidRPr="00B25637" w:rsidRDefault="004C613E" w:rsidP="00B25637">
      <w:pPr>
        <w:pStyle w:val="NormalWeb"/>
        <w:numPr>
          <w:ilvl w:val="0"/>
          <w:numId w:val="22"/>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Other drugs such as anabolic steroids</w:t>
      </w:r>
    </w:p>
    <w:p w14:paraId="6D29ADCD" w14:textId="77777777" w:rsidR="004C613E" w:rsidRPr="00B25637" w:rsidRDefault="004C613E"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Throughout this policy, the term 'drugs' is used to refer to </w:t>
      </w:r>
      <w:proofErr w:type="gramStart"/>
      <w:r w:rsidRPr="00B25637">
        <w:rPr>
          <w:rFonts w:asciiTheme="minorBidi" w:hAnsiTheme="minorBidi" w:cstheme="minorBidi"/>
          <w:sz w:val="22"/>
          <w:szCs w:val="22"/>
        </w:rPr>
        <w:t>all of</w:t>
      </w:r>
      <w:proofErr w:type="gramEnd"/>
      <w:r w:rsidRPr="00B25637">
        <w:rPr>
          <w:rFonts w:asciiTheme="minorBidi" w:hAnsiTheme="minorBidi" w:cstheme="minorBidi"/>
          <w:sz w:val="22"/>
          <w:szCs w:val="22"/>
        </w:rPr>
        <w:t xml:space="preserve"> the above.</w:t>
      </w:r>
    </w:p>
    <w:p w14:paraId="03A228E4" w14:textId="77777777" w:rsidR="004C613E" w:rsidRDefault="004C613E" w:rsidP="00B25637">
      <w:pPr>
        <w:pStyle w:val="NormalWeb"/>
        <w:spacing w:before="0" w:beforeAutospacing="0" w:after="0" w:afterAutospacing="0"/>
        <w:rPr>
          <w:rFonts w:asciiTheme="minorBidi" w:hAnsiTheme="minorBidi" w:cstheme="minorBidi"/>
          <w:sz w:val="22"/>
          <w:szCs w:val="22"/>
        </w:rPr>
      </w:pPr>
    </w:p>
    <w:p w14:paraId="72FD884E" w14:textId="693A7B89" w:rsidR="004C613E" w:rsidRPr="00B25637" w:rsidRDefault="004C613E" w:rsidP="00B25637">
      <w:pPr>
        <w:pStyle w:val="NormalWeb"/>
        <w:spacing w:before="0" w:beforeAutospacing="0" w:after="0" w:afterAutospacing="0"/>
        <w:rPr>
          <w:rFonts w:asciiTheme="minorBidi" w:hAnsiTheme="minorBidi" w:cstheme="minorBidi"/>
          <w:b/>
          <w:bCs/>
          <w:sz w:val="22"/>
          <w:szCs w:val="22"/>
        </w:rPr>
      </w:pPr>
      <w:r w:rsidRPr="00B25637">
        <w:rPr>
          <w:rFonts w:asciiTheme="minorBidi" w:hAnsiTheme="minorBidi" w:cstheme="minorBidi"/>
          <w:b/>
          <w:bCs/>
          <w:sz w:val="22"/>
          <w:szCs w:val="22"/>
        </w:rPr>
        <w:t>Definition of other key words</w:t>
      </w:r>
    </w:p>
    <w:p w14:paraId="283C94FB" w14:textId="77777777" w:rsidR="004C613E" w:rsidRPr="00B25637" w:rsidRDefault="004C613E" w:rsidP="00B25637">
      <w:pPr>
        <w:pStyle w:val="NormalWeb"/>
        <w:spacing w:before="0" w:beforeAutospacing="0" w:after="0" w:afterAutospacing="0"/>
        <w:rPr>
          <w:rFonts w:asciiTheme="minorBidi" w:hAnsiTheme="minorBidi" w:cstheme="minorBidi"/>
          <w:sz w:val="22"/>
          <w:szCs w:val="22"/>
        </w:rPr>
      </w:pPr>
    </w:p>
    <w:p w14:paraId="0C2FB231" w14:textId="3955B63A" w:rsidR="004C613E" w:rsidRPr="00B25637" w:rsidRDefault="004C613E"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'Drug use' describes any drug taking. Any drug use can potentially lead to harm,</w:t>
      </w:r>
    </w:p>
    <w:p w14:paraId="1CD3C64A" w14:textId="020AD390" w:rsidR="004C613E" w:rsidRPr="00B25637" w:rsidRDefault="004C613E"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including through intoxication, breach of the law or </w:t>
      </w:r>
      <w:r w:rsidR="00253479" w:rsidRPr="00B25637">
        <w:rPr>
          <w:rFonts w:asciiTheme="minorBidi" w:hAnsiTheme="minorBidi" w:cstheme="minorBidi"/>
          <w:sz w:val="22"/>
          <w:szCs w:val="22"/>
        </w:rPr>
        <w:t>academy</w:t>
      </w:r>
      <w:r w:rsidRPr="00B25637">
        <w:rPr>
          <w:rFonts w:asciiTheme="minorBidi" w:hAnsiTheme="minorBidi" w:cstheme="minorBidi"/>
          <w:sz w:val="22"/>
          <w:szCs w:val="22"/>
        </w:rPr>
        <w:t xml:space="preserve"> rules, or future health</w:t>
      </w:r>
    </w:p>
    <w:p w14:paraId="036AB91D" w14:textId="77777777" w:rsidR="004C613E" w:rsidRPr="00B25637" w:rsidRDefault="004C613E"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problems.</w:t>
      </w:r>
    </w:p>
    <w:p w14:paraId="7A1CAE40" w14:textId="77777777" w:rsidR="004C613E" w:rsidRPr="00B25637" w:rsidRDefault="004C613E" w:rsidP="00B25637">
      <w:pPr>
        <w:pStyle w:val="NormalWeb"/>
        <w:spacing w:before="0" w:beforeAutospacing="0" w:after="0" w:afterAutospacing="0"/>
        <w:rPr>
          <w:rFonts w:asciiTheme="minorBidi" w:hAnsiTheme="minorBidi" w:cstheme="minorBidi"/>
          <w:sz w:val="22"/>
          <w:szCs w:val="22"/>
        </w:rPr>
      </w:pPr>
    </w:p>
    <w:p w14:paraId="304C31CD" w14:textId="77777777" w:rsidR="004C613E" w:rsidRPr="00B25637" w:rsidRDefault="004C613E"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'Drug misuse' is drug taking which leads to social, psychological, physical or </w:t>
      </w:r>
      <w:proofErr w:type="gramStart"/>
      <w:r w:rsidRPr="00B25637">
        <w:rPr>
          <w:rFonts w:asciiTheme="minorBidi" w:hAnsiTheme="minorBidi" w:cstheme="minorBidi"/>
          <w:sz w:val="22"/>
          <w:szCs w:val="22"/>
        </w:rPr>
        <w:t>legal</w:t>
      </w:r>
      <w:proofErr w:type="gramEnd"/>
    </w:p>
    <w:p w14:paraId="3166157C" w14:textId="136F5A34" w:rsidR="004C613E" w:rsidRPr="00B25637" w:rsidRDefault="004C613E"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problems through intoxication, regular excessive </w:t>
      </w:r>
      <w:r w:rsidR="0072647C" w:rsidRPr="00B25637">
        <w:rPr>
          <w:rFonts w:asciiTheme="minorBidi" w:hAnsiTheme="minorBidi" w:cstheme="minorBidi"/>
          <w:sz w:val="22"/>
          <w:szCs w:val="22"/>
        </w:rPr>
        <w:t>consumption</w:t>
      </w:r>
      <w:r w:rsidRPr="00B25637">
        <w:rPr>
          <w:rFonts w:asciiTheme="minorBidi" w:hAnsiTheme="minorBidi" w:cstheme="minorBidi"/>
          <w:sz w:val="22"/>
          <w:szCs w:val="22"/>
        </w:rPr>
        <w:t xml:space="preserve"> and/or dependence.</w:t>
      </w:r>
      <w:r w:rsidRPr="00B25637">
        <w:rPr>
          <w:rFonts w:asciiTheme="minorBidi" w:hAnsiTheme="minorBidi" w:cstheme="minorBidi"/>
          <w:sz w:val="22"/>
          <w:szCs w:val="22"/>
        </w:rPr>
        <w:cr/>
      </w:r>
    </w:p>
    <w:p w14:paraId="4D13C1F4" w14:textId="327AF06B" w:rsidR="00684979" w:rsidRDefault="00684979" w:rsidP="00B25637">
      <w:pPr>
        <w:pStyle w:val="NormalWeb"/>
        <w:spacing w:before="0" w:beforeAutospacing="0" w:after="0" w:afterAutospacing="0"/>
        <w:rPr>
          <w:rFonts w:asciiTheme="minorBidi" w:hAnsiTheme="minorBidi" w:cstheme="minorBidi"/>
          <w:b/>
          <w:sz w:val="22"/>
          <w:szCs w:val="22"/>
        </w:rPr>
      </w:pPr>
      <w:r w:rsidRPr="00B25637">
        <w:rPr>
          <w:rFonts w:asciiTheme="minorBidi" w:hAnsiTheme="minorBidi" w:cstheme="minorBidi"/>
          <w:b/>
          <w:sz w:val="22"/>
          <w:szCs w:val="22"/>
        </w:rPr>
        <w:t xml:space="preserve">Aims </w:t>
      </w:r>
    </w:p>
    <w:p w14:paraId="131FA968" w14:textId="77777777" w:rsidR="00B25637" w:rsidRPr="00B25637" w:rsidRDefault="00B25637" w:rsidP="00B25637">
      <w:pPr>
        <w:pStyle w:val="NormalWeb"/>
        <w:spacing w:before="0" w:beforeAutospacing="0" w:after="0" w:afterAutospacing="0"/>
        <w:rPr>
          <w:rFonts w:asciiTheme="minorBidi" w:hAnsiTheme="minorBidi" w:cstheme="minorBidi"/>
          <w:b/>
          <w:sz w:val="22"/>
          <w:szCs w:val="22"/>
        </w:rPr>
      </w:pPr>
    </w:p>
    <w:p w14:paraId="39072195" w14:textId="76D02DEA" w:rsidR="00032370" w:rsidRPr="00B25637" w:rsidRDefault="00032370"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We take a positive and proactive approach to the issue of drugs and this policy aims to:</w:t>
      </w:r>
    </w:p>
    <w:p w14:paraId="59861EC1" w14:textId="62351907" w:rsidR="00032370" w:rsidRPr="00B25637" w:rsidRDefault="00032370" w:rsidP="00B25637">
      <w:pPr>
        <w:pStyle w:val="NormalWeb"/>
        <w:numPr>
          <w:ilvl w:val="0"/>
          <w:numId w:val="22"/>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Give a clear view on the use of drugs in </w:t>
      </w:r>
      <w:r w:rsidR="00253479" w:rsidRPr="00B25637">
        <w:rPr>
          <w:rFonts w:asciiTheme="minorBidi" w:hAnsiTheme="minorBidi" w:cstheme="minorBidi"/>
          <w:sz w:val="22"/>
          <w:szCs w:val="22"/>
        </w:rPr>
        <w:t>academy</w:t>
      </w:r>
      <w:r w:rsidRPr="00B25637">
        <w:rPr>
          <w:rFonts w:asciiTheme="minorBidi" w:hAnsiTheme="minorBidi" w:cstheme="minorBidi"/>
          <w:sz w:val="22"/>
          <w:szCs w:val="22"/>
        </w:rPr>
        <w:t xml:space="preserve"> and the responsibilities of the </w:t>
      </w:r>
      <w:r w:rsidR="00253479" w:rsidRPr="00B25637">
        <w:rPr>
          <w:rFonts w:asciiTheme="minorBidi" w:hAnsiTheme="minorBidi" w:cstheme="minorBidi"/>
          <w:sz w:val="22"/>
          <w:szCs w:val="22"/>
        </w:rPr>
        <w:t>academy</w:t>
      </w:r>
      <w:r w:rsidRPr="00B25637">
        <w:rPr>
          <w:rFonts w:asciiTheme="minorBidi" w:hAnsiTheme="minorBidi" w:cstheme="minorBidi"/>
          <w:sz w:val="22"/>
          <w:szCs w:val="22"/>
        </w:rPr>
        <w:t xml:space="preserve"> and legal requirements.</w:t>
      </w:r>
    </w:p>
    <w:p w14:paraId="0956AEF4" w14:textId="7AB2F3BF" w:rsidR="00032370" w:rsidRPr="00B25637" w:rsidRDefault="00032370" w:rsidP="00B25637">
      <w:pPr>
        <w:pStyle w:val="NormalWeb"/>
        <w:numPr>
          <w:ilvl w:val="0"/>
          <w:numId w:val="22"/>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Provide information so that everyone is clear about the </w:t>
      </w:r>
      <w:r w:rsidR="00253479" w:rsidRPr="00B25637">
        <w:rPr>
          <w:rFonts w:asciiTheme="minorBidi" w:hAnsiTheme="minorBidi" w:cstheme="minorBidi"/>
          <w:sz w:val="22"/>
          <w:szCs w:val="22"/>
        </w:rPr>
        <w:t>academy</w:t>
      </w:r>
      <w:r w:rsidRPr="00B25637">
        <w:rPr>
          <w:rFonts w:asciiTheme="minorBidi" w:hAnsiTheme="minorBidi" w:cstheme="minorBidi"/>
          <w:sz w:val="22"/>
          <w:szCs w:val="22"/>
        </w:rPr>
        <w:t>'s overall.</w:t>
      </w:r>
    </w:p>
    <w:p w14:paraId="5D827C23" w14:textId="6EF87D14" w:rsidR="00032370" w:rsidRPr="00B25637" w:rsidRDefault="00032370" w:rsidP="00B25637">
      <w:pPr>
        <w:pStyle w:val="NormalWeb"/>
        <w:numPr>
          <w:ilvl w:val="0"/>
          <w:numId w:val="24"/>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approach to drugs and its procedures should an incident occur.</w:t>
      </w:r>
    </w:p>
    <w:p w14:paraId="71E13F13" w14:textId="4DE3495F" w:rsidR="00032370" w:rsidRPr="00B25637" w:rsidRDefault="00032370" w:rsidP="00B25637">
      <w:pPr>
        <w:pStyle w:val="NormalWeb"/>
        <w:numPr>
          <w:ilvl w:val="0"/>
          <w:numId w:val="24"/>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Give information about drugs education.</w:t>
      </w:r>
    </w:p>
    <w:p w14:paraId="306B8B2A" w14:textId="21CEF38F" w:rsidR="00471565" w:rsidRDefault="00032370" w:rsidP="00B25637">
      <w:pPr>
        <w:pStyle w:val="NormalWeb"/>
        <w:numPr>
          <w:ilvl w:val="0"/>
          <w:numId w:val="24"/>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Give guidance to teachers, support staff and visitors about drugs education.</w:t>
      </w:r>
    </w:p>
    <w:p w14:paraId="20CB778C" w14:textId="77777777" w:rsidR="00B25637" w:rsidRPr="00B25637" w:rsidRDefault="00B25637" w:rsidP="00B25637">
      <w:pPr>
        <w:pStyle w:val="NormalWeb"/>
        <w:spacing w:before="0" w:beforeAutospacing="0" w:after="0" w:afterAutospacing="0"/>
        <w:ind w:left="720"/>
        <w:rPr>
          <w:rFonts w:asciiTheme="minorBidi" w:hAnsiTheme="minorBidi" w:cstheme="minorBidi"/>
          <w:sz w:val="22"/>
          <w:szCs w:val="22"/>
        </w:rPr>
      </w:pPr>
    </w:p>
    <w:p w14:paraId="1F040C8B" w14:textId="77777777" w:rsidR="00471565" w:rsidRDefault="00471565" w:rsidP="00B25637">
      <w:pPr>
        <w:pStyle w:val="NormalWeb"/>
        <w:spacing w:before="0" w:beforeAutospacing="0" w:after="0" w:afterAutospacing="0"/>
        <w:rPr>
          <w:rFonts w:asciiTheme="minorBidi" w:hAnsiTheme="minorBidi" w:cstheme="minorBidi"/>
          <w:b/>
          <w:sz w:val="22"/>
          <w:szCs w:val="22"/>
        </w:rPr>
      </w:pPr>
      <w:r w:rsidRPr="00B25637">
        <w:rPr>
          <w:rFonts w:asciiTheme="minorBidi" w:hAnsiTheme="minorBidi" w:cstheme="minorBidi"/>
          <w:b/>
          <w:sz w:val="22"/>
          <w:szCs w:val="22"/>
        </w:rPr>
        <w:t>Approach to tackling drugs</w:t>
      </w:r>
    </w:p>
    <w:p w14:paraId="3AC7603C" w14:textId="77777777" w:rsidR="00B25637" w:rsidRPr="00B25637" w:rsidRDefault="00B25637" w:rsidP="00B25637">
      <w:pPr>
        <w:pStyle w:val="NormalWeb"/>
        <w:spacing w:before="0" w:beforeAutospacing="0" w:after="0" w:afterAutospacing="0"/>
        <w:rPr>
          <w:rFonts w:asciiTheme="minorBidi" w:hAnsiTheme="minorBidi" w:cstheme="minorBidi"/>
          <w:b/>
          <w:sz w:val="22"/>
          <w:szCs w:val="22"/>
        </w:rPr>
      </w:pPr>
    </w:p>
    <w:p w14:paraId="40532100" w14:textId="6620537B" w:rsidR="00471565" w:rsidRPr="00B25637" w:rsidRDefault="00471565" w:rsidP="00B25637">
      <w:pPr>
        <w:pStyle w:val="NormalWeb"/>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 xml:space="preserve">We take a whole </w:t>
      </w:r>
      <w:r w:rsidR="00253479" w:rsidRPr="00B25637">
        <w:rPr>
          <w:rFonts w:asciiTheme="minorBidi" w:hAnsiTheme="minorBidi" w:cstheme="minorBidi"/>
          <w:bCs/>
          <w:sz w:val="22"/>
          <w:szCs w:val="22"/>
        </w:rPr>
        <w:t>academy</w:t>
      </w:r>
      <w:r w:rsidRPr="00B25637">
        <w:rPr>
          <w:rFonts w:asciiTheme="minorBidi" w:hAnsiTheme="minorBidi" w:cstheme="minorBidi"/>
          <w:bCs/>
          <w:sz w:val="22"/>
          <w:szCs w:val="22"/>
        </w:rPr>
        <w:t xml:space="preserve"> approach to drugs through:</w:t>
      </w:r>
    </w:p>
    <w:p w14:paraId="5025E4ED" w14:textId="0C3E179B" w:rsidR="00471565" w:rsidRPr="00B25637" w:rsidRDefault="00471565" w:rsidP="00B25637">
      <w:pPr>
        <w:pStyle w:val="NormalWeb"/>
        <w:numPr>
          <w:ilvl w:val="0"/>
          <w:numId w:val="24"/>
        </w:numPr>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 xml:space="preserve">A planned drugs education programme through </w:t>
      </w:r>
      <w:r w:rsidR="00D23FC7" w:rsidRPr="00B25637">
        <w:rPr>
          <w:rFonts w:asciiTheme="minorBidi" w:hAnsiTheme="minorBidi" w:cstheme="minorBidi"/>
          <w:bCs/>
          <w:sz w:val="22"/>
          <w:szCs w:val="22"/>
        </w:rPr>
        <w:t>PSHCE</w:t>
      </w:r>
      <w:r w:rsidRPr="00B25637">
        <w:rPr>
          <w:rFonts w:asciiTheme="minorBidi" w:hAnsiTheme="minorBidi" w:cstheme="minorBidi"/>
          <w:bCs/>
          <w:sz w:val="22"/>
          <w:szCs w:val="22"/>
        </w:rPr>
        <w:t>.</w:t>
      </w:r>
    </w:p>
    <w:p w14:paraId="2C45BA21" w14:textId="18BE60D7" w:rsidR="00471565" w:rsidRPr="00B25637" w:rsidRDefault="00471565" w:rsidP="00B25637">
      <w:pPr>
        <w:pStyle w:val="NormalWeb"/>
        <w:numPr>
          <w:ilvl w:val="0"/>
          <w:numId w:val="25"/>
        </w:numPr>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 xml:space="preserve">Carefully considered responses to drug-related incidents informed and supported by the views of the whole </w:t>
      </w:r>
      <w:r w:rsidR="00253479" w:rsidRPr="00B25637">
        <w:rPr>
          <w:rFonts w:asciiTheme="minorBidi" w:hAnsiTheme="minorBidi" w:cstheme="minorBidi"/>
          <w:bCs/>
          <w:sz w:val="22"/>
          <w:szCs w:val="22"/>
        </w:rPr>
        <w:t>academy</w:t>
      </w:r>
      <w:r w:rsidRPr="00B25637">
        <w:rPr>
          <w:rFonts w:asciiTheme="minorBidi" w:hAnsiTheme="minorBidi" w:cstheme="minorBidi"/>
          <w:bCs/>
          <w:sz w:val="22"/>
          <w:szCs w:val="22"/>
        </w:rPr>
        <w:t xml:space="preserve"> community.</w:t>
      </w:r>
    </w:p>
    <w:p w14:paraId="15275E99" w14:textId="3FF20D54" w:rsidR="00471565" w:rsidRPr="00B25637" w:rsidRDefault="00471565" w:rsidP="00B25637">
      <w:pPr>
        <w:pStyle w:val="NormalWeb"/>
        <w:numPr>
          <w:ilvl w:val="0"/>
          <w:numId w:val="25"/>
        </w:numPr>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 xml:space="preserve">Clear rules and sanctions related to drugs understood by the whole </w:t>
      </w:r>
      <w:r w:rsidR="00253479" w:rsidRPr="00B25637">
        <w:rPr>
          <w:rFonts w:asciiTheme="minorBidi" w:hAnsiTheme="minorBidi" w:cstheme="minorBidi"/>
          <w:bCs/>
          <w:sz w:val="22"/>
          <w:szCs w:val="22"/>
        </w:rPr>
        <w:t>academy</w:t>
      </w:r>
      <w:r w:rsidRPr="00B25637">
        <w:rPr>
          <w:rFonts w:asciiTheme="minorBidi" w:hAnsiTheme="minorBidi" w:cstheme="minorBidi"/>
          <w:bCs/>
          <w:sz w:val="22"/>
          <w:szCs w:val="22"/>
        </w:rPr>
        <w:t xml:space="preserve"> community.</w:t>
      </w:r>
    </w:p>
    <w:p w14:paraId="2264E076" w14:textId="65CA9CAE" w:rsidR="00471565" w:rsidRPr="00B25637" w:rsidRDefault="00471565" w:rsidP="00B25637">
      <w:pPr>
        <w:pStyle w:val="NormalWeb"/>
        <w:numPr>
          <w:ilvl w:val="0"/>
          <w:numId w:val="25"/>
        </w:numPr>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Access to specialist support and advice when required.</w:t>
      </w:r>
    </w:p>
    <w:p w14:paraId="1303D048" w14:textId="28E9A723" w:rsidR="00471565" w:rsidRPr="00B25637" w:rsidRDefault="00471565" w:rsidP="00B25637">
      <w:pPr>
        <w:pStyle w:val="NormalWeb"/>
        <w:numPr>
          <w:ilvl w:val="0"/>
          <w:numId w:val="25"/>
        </w:numPr>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Training and support for staff.</w:t>
      </w:r>
    </w:p>
    <w:p w14:paraId="46B6084F" w14:textId="72C6F166" w:rsidR="00471565" w:rsidRPr="00B25637" w:rsidRDefault="00471565" w:rsidP="00B25637">
      <w:pPr>
        <w:pStyle w:val="NormalWeb"/>
        <w:numPr>
          <w:ilvl w:val="0"/>
          <w:numId w:val="25"/>
        </w:numPr>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lastRenderedPageBreak/>
        <w:t xml:space="preserve">Completing a Child and Family Help Early Help Assessment as soon as we, the young </w:t>
      </w:r>
      <w:proofErr w:type="gramStart"/>
      <w:r w:rsidRPr="00B25637">
        <w:rPr>
          <w:rFonts w:asciiTheme="minorBidi" w:hAnsiTheme="minorBidi" w:cstheme="minorBidi"/>
          <w:bCs/>
          <w:sz w:val="22"/>
          <w:szCs w:val="22"/>
        </w:rPr>
        <w:t>person</w:t>
      </w:r>
      <w:proofErr w:type="gramEnd"/>
      <w:r w:rsidRPr="00B25637">
        <w:rPr>
          <w:rFonts w:asciiTheme="minorBidi" w:hAnsiTheme="minorBidi" w:cstheme="minorBidi"/>
          <w:bCs/>
          <w:sz w:val="22"/>
          <w:szCs w:val="22"/>
        </w:rPr>
        <w:t xml:space="preserve"> or their family, have a worry regarding drug-related issues.</w:t>
      </w:r>
      <w:r w:rsidRPr="00B25637">
        <w:rPr>
          <w:rFonts w:asciiTheme="minorBidi" w:hAnsiTheme="minorBidi" w:cstheme="minorBidi"/>
          <w:bCs/>
          <w:sz w:val="22"/>
          <w:szCs w:val="22"/>
        </w:rPr>
        <w:cr/>
      </w:r>
    </w:p>
    <w:p w14:paraId="7856894E" w14:textId="6299F0C1" w:rsidR="00684979" w:rsidRPr="00B25637" w:rsidRDefault="00684979" w:rsidP="00B25637">
      <w:pPr>
        <w:pStyle w:val="NormalWeb"/>
        <w:spacing w:before="0" w:beforeAutospacing="0" w:after="0" w:afterAutospacing="0"/>
        <w:rPr>
          <w:rFonts w:asciiTheme="minorBidi" w:hAnsiTheme="minorBidi" w:cstheme="minorBidi"/>
          <w:b/>
          <w:sz w:val="22"/>
          <w:szCs w:val="22"/>
        </w:rPr>
      </w:pPr>
      <w:r w:rsidRPr="00B25637">
        <w:rPr>
          <w:rFonts w:asciiTheme="minorBidi" w:hAnsiTheme="minorBidi" w:cstheme="minorBidi"/>
          <w:b/>
          <w:sz w:val="22"/>
          <w:szCs w:val="22"/>
        </w:rPr>
        <w:t xml:space="preserve">Principles of drug education </w:t>
      </w:r>
    </w:p>
    <w:p w14:paraId="35297150" w14:textId="77777777" w:rsidR="00D23FC7" w:rsidRPr="00B25637" w:rsidRDefault="00D23FC7" w:rsidP="00B25637">
      <w:pPr>
        <w:pStyle w:val="NormalWeb"/>
        <w:spacing w:before="0" w:beforeAutospacing="0" w:after="0" w:afterAutospacing="0"/>
        <w:rPr>
          <w:rFonts w:asciiTheme="minorBidi" w:hAnsiTheme="minorBidi" w:cstheme="minorBidi"/>
          <w:sz w:val="22"/>
          <w:szCs w:val="22"/>
        </w:rPr>
      </w:pPr>
    </w:p>
    <w:p w14:paraId="2ADE7A7C" w14:textId="58D66D3C" w:rsidR="00684979" w:rsidRPr="00B25637" w:rsidRDefault="006849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It is important for children to: </w:t>
      </w:r>
    </w:p>
    <w:p w14:paraId="340DB858" w14:textId="5669E566" w:rsidR="00684979" w:rsidRPr="00B25637" w:rsidRDefault="00B80943" w:rsidP="00B25637">
      <w:pPr>
        <w:pStyle w:val="NormalWeb"/>
        <w:numPr>
          <w:ilvl w:val="0"/>
          <w:numId w:val="18"/>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K</w:t>
      </w:r>
      <w:r w:rsidR="00684979" w:rsidRPr="00B25637">
        <w:rPr>
          <w:rFonts w:asciiTheme="minorBidi" w:hAnsiTheme="minorBidi" w:cstheme="minorBidi"/>
          <w:sz w:val="22"/>
          <w:szCs w:val="22"/>
        </w:rPr>
        <w:t>now that all medicines are drugs but not all drugs are medicines</w:t>
      </w:r>
      <w:r w:rsidRPr="00B25637">
        <w:rPr>
          <w:rFonts w:asciiTheme="minorBidi" w:hAnsiTheme="minorBidi" w:cstheme="minorBidi"/>
          <w:sz w:val="22"/>
          <w:szCs w:val="22"/>
        </w:rPr>
        <w:t>.</w:t>
      </w:r>
      <w:r w:rsidR="00684979" w:rsidRPr="00B25637">
        <w:rPr>
          <w:rFonts w:asciiTheme="minorBidi" w:hAnsiTheme="minorBidi" w:cstheme="minorBidi"/>
          <w:sz w:val="22"/>
          <w:szCs w:val="22"/>
        </w:rPr>
        <w:t xml:space="preserve"> </w:t>
      </w:r>
    </w:p>
    <w:p w14:paraId="0D65E4E2" w14:textId="3B923926" w:rsidR="00684979" w:rsidRPr="00B25637" w:rsidRDefault="00B80943" w:rsidP="00B25637">
      <w:pPr>
        <w:pStyle w:val="NormalWeb"/>
        <w:numPr>
          <w:ilvl w:val="0"/>
          <w:numId w:val="18"/>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K</w:t>
      </w:r>
      <w:r w:rsidR="00684979" w:rsidRPr="00B25637">
        <w:rPr>
          <w:rFonts w:asciiTheme="minorBidi" w:hAnsiTheme="minorBidi" w:cstheme="minorBidi"/>
          <w:sz w:val="22"/>
          <w:szCs w:val="22"/>
        </w:rPr>
        <w:t>now that all substances can be harmful if not used properly</w:t>
      </w:r>
      <w:r w:rsidRPr="00B25637">
        <w:rPr>
          <w:rFonts w:asciiTheme="minorBidi" w:hAnsiTheme="minorBidi" w:cstheme="minorBidi"/>
          <w:sz w:val="22"/>
          <w:szCs w:val="22"/>
        </w:rPr>
        <w:t>.</w:t>
      </w:r>
      <w:r w:rsidR="00684979" w:rsidRPr="00B25637">
        <w:rPr>
          <w:rFonts w:asciiTheme="minorBidi" w:hAnsiTheme="minorBidi" w:cstheme="minorBidi"/>
          <w:sz w:val="22"/>
          <w:szCs w:val="22"/>
        </w:rPr>
        <w:t xml:space="preserve"> </w:t>
      </w:r>
    </w:p>
    <w:p w14:paraId="190A6E92" w14:textId="5C9DF37F" w:rsidR="00684979" w:rsidRPr="00B25637" w:rsidRDefault="00B80943" w:rsidP="00B25637">
      <w:pPr>
        <w:pStyle w:val="NormalWeb"/>
        <w:numPr>
          <w:ilvl w:val="0"/>
          <w:numId w:val="18"/>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K</w:t>
      </w:r>
      <w:r w:rsidR="00684979" w:rsidRPr="00B25637">
        <w:rPr>
          <w:rFonts w:asciiTheme="minorBidi" w:hAnsiTheme="minorBidi" w:cstheme="minorBidi"/>
          <w:sz w:val="22"/>
          <w:szCs w:val="22"/>
        </w:rPr>
        <w:t>now about different types of medicine and that some people need them to lead a normal life</w:t>
      </w:r>
      <w:r w:rsidRPr="00B25637">
        <w:rPr>
          <w:rFonts w:asciiTheme="minorBidi" w:hAnsiTheme="minorBidi" w:cstheme="minorBidi"/>
          <w:sz w:val="22"/>
          <w:szCs w:val="22"/>
        </w:rPr>
        <w:t>.</w:t>
      </w:r>
      <w:r w:rsidR="00684979" w:rsidRPr="00B25637">
        <w:rPr>
          <w:rFonts w:asciiTheme="minorBidi" w:hAnsiTheme="minorBidi" w:cstheme="minorBidi"/>
          <w:sz w:val="22"/>
          <w:szCs w:val="22"/>
        </w:rPr>
        <w:t xml:space="preserve"> </w:t>
      </w:r>
    </w:p>
    <w:p w14:paraId="4040A0EB" w14:textId="1942EB7A" w:rsidR="00684979" w:rsidRPr="00B25637" w:rsidRDefault="00B80943" w:rsidP="00B25637">
      <w:pPr>
        <w:pStyle w:val="NormalWeb"/>
        <w:numPr>
          <w:ilvl w:val="0"/>
          <w:numId w:val="18"/>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K</w:t>
      </w:r>
      <w:r w:rsidR="00684979" w:rsidRPr="00B25637">
        <w:rPr>
          <w:rFonts w:asciiTheme="minorBidi" w:hAnsiTheme="minorBidi" w:cstheme="minorBidi"/>
          <w:sz w:val="22"/>
          <w:szCs w:val="22"/>
        </w:rPr>
        <w:t xml:space="preserve">now and understand simple safety rules about medicines, tablets, </w:t>
      </w:r>
      <w:proofErr w:type="gramStart"/>
      <w:r w:rsidR="00684979" w:rsidRPr="00B25637">
        <w:rPr>
          <w:rFonts w:asciiTheme="minorBidi" w:hAnsiTheme="minorBidi" w:cstheme="minorBidi"/>
          <w:sz w:val="22"/>
          <w:szCs w:val="22"/>
        </w:rPr>
        <w:t>solvents</w:t>
      </w:r>
      <w:proofErr w:type="gramEnd"/>
      <w:r w:rsidR="00684979" w:rsidRPr="00B25637">
        <w:rPr>
          <w:rFonts w:asciiTheme="minorBidi" w:hAnsiTheme="minorBidi" w:cstheme="minorBidi"/>
          <w:sz w:val="22"/>
          <w:szCs w:val="22"/>
        </w:rPr>
        <w:t xml:space="preserve"> and household </w:t>
      </w:r>
      <w:r w:rsidRPr="00B25637">
        <w:rPr>
          <w:rFonts w:asciiTheme="minorBidi" w:hAnsiTheme="minorBidi" w:cstheme="minorBidi"/>
          <w:sz w:val="22"/>
          <w:szCs w:val="22"/>
        </w:rPr>
        <w:t>substances.</w:t>
      </w:r>
      <w:r w:rsidR="00684979" w:rsidRPr="00B25637">
        <w:rPr>
          <w:rFonts w:asciiTheme="minorBidi" w:hAnsiTheme="minorBidi" w:cstheme="minorBidi"/>
          <w:sz w:val="22"/>
          <w:szCs w:val="22"/>
        </w:rPr>
        <w:t xml:space="preserve"> </w:t>
      </w:r>
    </w:p>
    <w:p w14:paraId="0A6A34F6" w14:textId="419FFC8A" w:rsidR="00684979" w:rsidRPr="00B25637" w:rsidRDefault="00B80943" w:rsidP="00B25637">
      <w:pPr>
        <w:pStyle w:val="NormalWeb"/>
        <w:numPr>
          <w:ilvl w:val="0"/>
          <w:numId w:val="18"/>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K</w:t>
      </w:r>
      <w:r w:rsidR="00684979" w:rsidRPr="00B25637">
        <w:rPr>
          <w:rFonts w:asciiTheme="minorBidi" w:hAnsiTheme="minorBidi" w:cstheme="minorBidi"/>
          <w:sz w:val="22"/>
          <w:szCs w:val="22"/>
        </w:rPr>
        <w:t xml:space="preserve">now that there are </w:t>
      </w:r>
      <w:r w:rsidRPr="00B25637">
        <w:rPr>
          <w:rFonts w:asciiTheme="minorBidi" w:hAnsiTheme="minorBidi" w:cstheme="minorBidi"/>
          <w:sz w:val="22"/>
          <w:szCs w:val="22"/>
        </w:rPr>
        <w:t>over the counter</w:t>
      </w:r>
      <w:r w:rsidR="00684979" w:rsidRPr="00B25637">
        <w:rPr>
          <w:rFonts w:asciiTheme="minorBidi" w:hAnsiTheme="minorBidi" w:cstheme="minorBidi"/>
          <w:sz w:val="22"/>
          <w:szCs w:val="22"/>
        </w:rPr>
        <w:t>, prescribed, legal and illegal substances and have some understanding of their effects</w:t>
      </w:r>
      <w:r w:rsidRPr="00B25637">
        <w:rPr>
          <w:rFonts w:asciiTheme="minorBidi" w:hAnsiTheme="minorBidi" w:cstheme="minorBidi"/>
          <w:sz w:val="22"/>
          <w:szCs w:val="22"/>
        </w:rPr>
        <w:t>.</w:t>
      </w:r>
      <w:r w:rsidR="00684979" w:rsidRPr="00B25637">
        <w:rPr>
          <w:rFonts w:asciiTheme="minorBidi" w:hAnsiTheme="minorBidi" w:cstheme="minorBidi"/>
          <w:sz w:val="22"/>
          <w:szCs w:val="22"/>
        </w:rPr>
        <w:t xml:space="preserve"> </w:t>
      </w:r>
    </w:p>
    <w:p w14:paraId="277E6FD3" w14:textId="5B4FCB61" w:rsidR="00684979" w:rsidRPr="00B25637" w:rsidRDefault="00B80943" w:rsidP="00B25637">
      <w:pPr>
        <w:pStyle w:val="NormalWeb"/>
        <w:numPr>
          <w:ilvl w:val="0"/>
          <w:numId w:val="18"/>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K</w:t>
      </w:r>
      <w:r w:rsidR="00684979" w:rsidRPr="00B25637">
        <w:rPr>
          <w:rFonts w:asciiTheme="minorBidi" w:hAnsiTheme="minorBidi" w:cstheme="minorBidi"/>
          <w:sz w:val="22"/>
          <w:szCs w:val="22"/>
        </w:rPr>
        <w:t xml:space="preserve">now how to make appropriate choices and </w:t>
      </w:r>
      <w:r w:rsidR="001A69F7" w:rsidRPr="00B25637">
        <w:rPr>
          <w:rFonts w:asciiTheme="minorBidi" w:hAnsiTheme="minorBidi" w:cstheme="minorBidi"/>
          <w:sz w:val="22"/>
          <w:szCs w:val="22"/>
        </w:rPr>
        <w:t>practice</w:t>
      </w:r>
      <w:r w:rsidR="00684979" w:rsidRPr="00B25637">
        <w:rPr>
          <w:rFonts w:asciiTheme="minorBidi" w:hAnsiTheme="minorBidi" w:cstheme="minorBidi"/>
          <w:sz w:val="22"/>
          <w:szCs w:val="22"/>
        </w:rPr>
        <w:t xml:space="preserve"> strategies for resisting pressure from friends and others</w:t>
      </w:r>
      <w:r w:rsidRPr="00B25637">
        <w:rPr>
          <w:rFonts w:asciiTheme="minorBidi" w:hAnsiTheme="minorBidi" w:cstheme="minorBidi"/>
          <w:sz w:val="22"/>
          <w:szCs w:val="22"/>
        </w:rPr>
        <w:t>.</w:t>
      </w:r>
      <w:r w:rsidR="00684979" w:rsidRPr="00B25637">
        <w:rPr>
          <w:rFonts w:asciiTheme="minorBidi" w:hAnsiTheme="minorBidi" w:cstheme="minorBidi"/>
          <w:sz w:val="22"/>
          <w:szCs w:val="22"/>
        </w:rPr>
        <w:t xml:space="preserve"> </w:t>
      </w:r>
    </w:p>
    <w:p w14:paraId="3894BCCE" w14:textId="1F3A302B" w:rsidR="00684979" w:rsidRPr="00B25637" w:rsidRDefault="00B80943" w:rsidP="00B25637">
      <w:pPr>
        <w:pStyle w:val="NormalWeb"/>
        <w:numPr>
          <w:ilvl w:val="0"/>
          <w:numId w:val="18"/>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K</w:t>
      </w:r>
      <w:r w:rsidR="00684979" w:rsidRPr="00B25637">
        <w:rPr>
          <w:rFonts w:asciiTheme="minorBidi" w:hAnsiTheme="minorBidi" w:cstheme="minorBidi"/>
          <w:sz w:val="22"/>
          <w:szCs w:val="22"/>
        </w:rPr>
        <w:t>now the important and beneficial part that drugs play in our society</w:t>
      </w:r>
      <w:r w:rsidR="001A69F7" w:rsidRPr="00B25637">
        <w:rPr>
          <w:rFonts w:asciiTheme="minorBidi" w:hAnsiTheme="minorBidi" w:cstheme="minorBidi"/>
          <w:sz w:val="22"/>
          <w:szCs w:val="22"/>
        </w:rPr>
        <w:t>.</w:t>
      </w:r>
      <w:r w:rsidR="00684979" w:rsidRPr="00B25637">
        <w:rPr>
          <w:rFonts w:asciiTheme="minorBidi" w:hAnsiTheme="minorBidi" w:cstheme="minorBidi"/>
          <w:sz w:val="22"/>
          <w:szCs w:val="22"/>
        </w:rPr>
        <w:t xml:space="preserve"> </w:t>
      </w:r>
    </w:p>
    <w:p w14:paraId="3D1C0BCB" w14:textId="165692A1" w:rsidR="00684979" w:rsidRPr="00B25637" w:rsidRDefault="00B80943" w:rsidP="00B25637">
      <w:pPr>
        <w:pStyle w:val="NormalWeb"/>
        <w:numPr>
          <w:ilvl w:val="0"/>
          <w:numId w:val="18"/>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H</w:t>
      </w:r>
      <w:r w:rsidR="00684979" w:rsidRPr="00B25637">
        <w:rPr>
          <w:rFonts w:asciiTheme="minorBidi" w:hAnsiTheme="minorBidi" w:cstheme="minorBidi"/>
          <w:sz w:val="22"/>
          <w:szCs w:val="22"/>
        </w:rPr>
        <w:t>ave opportunities to examine attitudes and values relating to drugs</w:t>
      </w:r>
      <w:r w:rsidR="001A69F7" w:rsidRPr="00B25637">
        <w:rPr>
          <w:rFonts w:asciiTheme="minorBidi" w:hAnsiTheme="minorBidi" w:cstheme="minorBidi"/>
          <w:sz w:val="22"/>
          <w:szCs w:val="22"/>
        </w:rPr>
        <w:t>.</w:t>
      </w:r>
      <w:r w:rsidR="00684979" w:rsidRPr="00B25637">
        <w:rPr>
          <w:rFonts w:asciiTheme="minorBidi" w:hAnsiTheme="minorBidi" w:cstheme="minorBidi"/>
          <w:sz w:val="22"/>
          <w:szCs w:val="22"/>
        </w:rPr>
        <w:t xml:space="preserve"> </w:t>
      </w:r>
    </w:p>
    <w:p w14:paraId="77FD463B" w14:textId="2A6FB1A7" w:rsidR="00684979" w:rsidRPr="00B25637" w:rsidRDefault="00B80943" w:rsidP="00B25637">
      <w:pPr>
        <w:pStyle w:val="NormalWeb"/>
        <w:numPr>
          <w:ilvl w:val="0"/>
          <w:numId w:val="18"/>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I</w:t>
      </w:r>
      <w:r w:rsidR="00684979" w:rsidRPr="00B25637">
        <w:rPr>
          <w:rFonts w:asciiTheme="minorBidi" w:hAnsiTheme="minorBidi" w:cstheme="minorBidi"/>
          <w:sz w:val="22"/>
          <w:szCs w:val="22"/>
        </w:rPr>
        <w:t xml:space="preserve">dentify sources of appropriate personal support. </w:t>
      </w:r>
    </w:p>
    <w:p w14:paraId="705D1EB2" w14:textId="2F3F55C0" w:rsidR="070DDD56" w:rsidRPr="00B25637" w:rsidRDefault="070DDD56" w:rsidP="00B25637">
      <w:pPr>
        <w:pStyle w:val="NormalWeb"/>
        <w:spacing w:before="0" w:beforeAutospacing="0" w:after="0" w:afterAutospacing="0"/>
        <w:rPr>
          <w:rFonts w:asciiTheme="minorBidi" w:hAnsiTheme="minorBidi" w:cstheme="minorBidi"/>
          <w:b/>
          <w:bCs/>
          <w:sz w:val="22"/>
          <w:szCs w:val="22"/>
        </w:rPr>
      </w:pPr>
    </w:p>
    <w:p w14:paraId="4A7C3D52" w14:textId="77777777" w:rsidR="00684979" w:rsidRDefault="00684979" w:rsidP="00B25637">
      <w:pPr>
        <w:pStyle w:val="NormalWeb"/>
        <w:spacing w:before="0" w:beforeAutospacing="0" w:after="0" w:afterAutospacing="0"/>
        <w:rPr>
          <w:rFonts w:asciiTheme="minorBidi" w:hAnsiTheme="minorBidi" w:cstheme="minorBidi"/>
          <w:b/>
          <w:sz w:val="22"/>
          <w:szCs w:val="22"/>
        </w:rPr>
      </w:pPr>
      <w:r w:rsidRPr="00B25637">
        <w:rPr>
          <w:rFonts w:asciiTheme="minorBidi" w:hAnsiTheme="minorBidi" w:cstheme="minorBidi"/>
          <w:b/>
          <w:sz w:val="22"/>
          <w:szCs w:val="22"/>
        </w:rPr>
        <w:t xml:space="preserve">Strategies for teaching about drugs </w:t>
      </w:r>
    </w:p>
    <w:p w14:paraId="28DBB4B7" w14:textId="77777777" w:rsidR="00B25637" w:rsidRPr="00B25637" w:rsidRDefault="00B25637" w:rsidP="00B25637">
      <w:pPr>
        <w:pStyle w:val="NormalWeb"/>
        <w:spacing w:before="0" w:beforeAutospacing="0" w:after="0" w:afterAutospacing="0"/>
        <w:rPr>
          <w:rFonts w:asciiTheme="minorBidi" w:hAnsiTheme="minorBidi" w:cstheme="minorBidi"/>
          <w:b/>
          <w:sz w:val="22"/>
          <w:szCs w:val="22"/>
        </w:rPr>
      </w:pPr>
    </w:p>
    <w:p w14:paraId="39B2B1FC" w14:textId="6874A073" w:rsidR="070DDD56" w:rsidRPr="00B25637" w:rsidRDefault="006849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Drugs education is part of our </w:t>
      </w:r>
      <w:r w:rsidR="00D23FC7" w:rsidRPr="00B25637">
        <w:rPr>
          <w:rFonts w:asciiTheme="minorBidi" w:hAnsiTheme="minorBidi" w:cstheme="minorBidi"/>
          <w:sz w:val="22"/>
          <w:szCs w:val="22"/>
        </w:rPr>
        <w:t>PSHCE</w:t>
      </w:r>
      <w:r w:rsidRPr="00B25637">
        <w:rPr>
          <w:rFonts w:asciiTheme="minorBidi" w:hAnsiTheme="minorBidi" w:cstheme="minorBidi"/>
          <w:sz w:val="22"/>
          <w:szCs w:val="22"/>
        </w:rPr>
        <w:t xml:space="preserve"> scheme of </w:t>
      </w:r>
      <w:r w:rsidR="001A69F7" w:rsidRPr="00B25637">
        <w:rPr>
          <w:rFonts w:asciiTheme="minorBidi" w:hAnsiTheme="minorBidi" w:cstheme="minorBidi"/>
          <w:sz w:val="22"/>
          <w:szCs w:val="22"/>
        </w:rPr>
        <w:t>work,</w:t>
      </w:r>
      <w:r w:rsidRPr="00B25637">
        <w:rPr>
          <w:rFonts w:asciiTheme="minorBidi" w:hAnsiTheme="minorBidi" w:cstheme="minorBidi"/>
          <w:sz w:val="22"/>
          <w:szCs w:val="22"/>
        </w:rPr>
        <w:t xml:space="preserve"> and it is taught in a progressive way appropriate to the age and needs of the children. Children are taught about drugs through a variety of teaching styles and approaches which encourage them to take responsibility for themselves, their actions and their learning, </w:t>
      </w:r>
      <w:proofErr w:type="gramStart"/>
      <w:r w:rsidRPr="00B25637">
        <w:rPr>
          <w:rFonts w:asciiTheme="minorBidi" w:hAnsiTheme="minorBidi" w:cstheme="minorBidi"/>
          <w:sz w:val="22"/>
          <w:szCs w:val="22"/>
        </w:rPr>
        <w:t>e.g.</w:t>
      </w:r>
      <w:proofErr w:type="gramEnd"/>
      <w:r w:rsidRPr="00B25637">
        <w:rPr>
          <w:rFonts w:asciiTheme="minorBidi" w:hAnsiTheme="minorBidi" w:cstheme="minorBidi"/>
          <w:sz w:val="22"/>
          <w:szCs w:val="22"/>
        </w:rPr>
        <w:t xml:space="preserve"> discussion, role-play, brainstorming. They are given opportunities to succeed, to reflect and evaluate their understanding and response to drugs. Children are encouraged to be positive about themselves and their achievements are valued. </w:t>
      </w:r>
    </w:p>
    <w:p w14:paraId="36D97B53" w14:textId="52E6D660" w:rsidR="00F0080D" w:rsidRPr="00B25637" w:rsidRDefault="00EE49EE" w:rsidP="00B25637">
      <w:pPr>
        <w:overflowPunct w:val="0"/>
        <w:autoSpaceDE w:val="0"/>
        <w:autoSpaceDN w:val="0"/>
        <w:adjustRightInd w:val="0"/>
        <w:jc w:val="both"/>
        <w:rPr>
          <w:rFonts w:asciiTheme="minorBidi" w:hAnsiTheme="minorBidi"/>
          <w:sz w:val="22"/>
          <w:szCs w:val="22"/>
        </w:rPr>
      </w:pPr>
      <w:r w:rsidRPr="00B25637">
        <w:rPr>
          <w:rFonts w:asciiTheme="minorBidi" w:eastAsia="Times New Roman" w:hAnsiTheme="minorBidi"/>
          <w:sz w:val="22"/>
          <w:szCs w:val="22"/>
          <w:lang w:val="en-GB" w:eastAsia="en-GB"/>
        </w:rPr>
        <w:t xml:space="preserve">Our </w:t>
      </w:r>
      <w:r w:rsidR="001A69F7" w:rsidRPr="00B25637">
        <w:rPr>
          <w:rFonts w:asciiTheme="minorBidi" w:eastAsia="Times New Roman" w:hAnsiTheme="minorBidi"/>
          <w:sz w:val="22"/>
          <w:szCs w:val="22"/>
          <w:lang w:val="en-GB" w:eastAsia="en-GB"/>
        </w:rPr>
        <w:t>long-term</w:t>
      </w:r>
      <w:r w:rsidRPr="00B25637">
        <w:rPr>
          <w:rFonts w:asciiTheme="minorBidi" w:eastAsia="Times New Roman" w:hAnsiTheme="minorBidi"/>
          <w:sz w:val="22"/>
          <w:szCs w:val="22"/>
          <w:lang w:val="en-GB" w:eastAsia="en-GB"/>
        </w:rPr>
        <w:t xml:space="preserve"> plan clearly indicates when drug education should be taught.  It is part of our Personal Social Health Education curriculum and is often delivered through </w:t>
      </w:r>
      <w:r w:rsidR="001A69F7" w:rsidRPr="00B25637">
        <w:rPr>
          <w:rFonts w:asciiTheme="minorBidi" w:eastAsia="Times New Roman" w:hAnsiTheme="minorBidi"/>
          <w:sz w:val="22"/>
          <w:szCs w:val="22"/>
          <w:lang w:val="en-GB" w:eastAsia="en-GB"/>
        </w:rPr>
        <w:t>science</w:t>
      </w:r>
      <w:r w:rsidR="00B76776" w:rsidRPr="00B25637">
        <w:rPr>
          <w:rFonts w:asciiTheme="minorBidi" w:eastAsia="Times New Roman" w:hAnsiTheme="minorBidi"/>
          <w:sz w:val="22"/>
          <w:szCs w:val="22"/>
          <w:lang w:val="en-GB" w:eastAsia="en-GB"/>
        </w:rPr>
        <w:t xml:space="preserve">.  </w:t>
      </w:r>
      <w:r w:rsidR="00BD4C66" w:rsidRPr="00B25637">
        <w:rPr>
          <w:rFonts w:asciiTheme="minorBidi" w:hAnsiTheme="minorBidi"/>
          <w:sz w:val="22"/>
          <w:szCs w:val="22"/>
        </w:rPr>
        <w:t xml:space="preserve">In Key Stage One the children complete a block titled ‘Healthy Me’ where the children learn about the importance and dangers of medicine. </w:t>
      </w:r>
      <w:r w:rsidR="00F0080D" w:rsidRPr="00B25637">
        <w:rPr>
          <w:rFonts w:asciiTheme="minorBidi" w:hAnsiTheme="minorBidi"/>
          <w:sz w:val="22"/>
          <w:szCs w:val="22"/>
        </w:rPr>
        <w:t xml:space="preserve"> In Key Stage Two, children learn about drugs through various curriculum subjects. Science lessons teach and promote healthy living by allowing the children to learn about the effects drugs can have on your body</w:t>
      </w:r>
      <w:r w:rsidR="00F0080D" w:rsidRPr="00B25637">
        <w:rPr>
          <w:rFonts w:asciiTheme="minorBidi" w:eastAsia="Arial" w:hAnsiTheme="minorBidi"/>
          <w:sz w:val="22"/>
          <w:szCs w:val="22"/>
        </w:rPr>
        <w:t xml:space="preserve">. </w:t>
      </w:r>
      <w:r w:rsidR="45C87C38" w:rsidRPr="00B25637">
        <w:rPr>
          <w:rFonts w:asciiTheme="minorBidi" w:eastAsia="Arial" w:hAnsiTheme="minorBidi"/>
          <w:sz w:val="22"/>
          <w:szCs w:val="22"/>
        </w:rPr>
        <w:t>It is covered in a unit called ‘Animals, including humans’, to help pupils</w:t>
      </w:r>
      <w:r w:rsidR="0C2F62BD" w:rsidRPr="00B25637">
        <w:rPr>
          <w:rFonts w:asciiTheme="minorBidi" w:eastAsia="Arial" w:hAnsiTheme="minorBidi"/>
          <w:sz w:val="22"/>
          <w:szCs w:val="22"/>
        </w:rPr>
        <w:t xml:space="preserve"> </w:t>
      </w:r>
      <w:proofErr w:type="spellStart"/>
      <w:r w:rsidR="0C2F62BD" w:rsidRPr="00B25637">
        <w:rPr>
          <w:rFonts w:asciiTheme="minorBidi" w:eastAsia="Arial" w:hAnsiTheme="minorBidi"/>
          <w:sz w:val="22"/>
          <w:szCs w:val="22"/>
        </w:rPr>
        <w:t>recognise</w:t>
      </w:r>
      <w:proofErr w:type="spellEnd"/>
      <w:r w:rsidR="0C2F62BD" w:rsidRPr="00B25637">
        <w:rPr>
          <w:rFonts w:asciiTheme="minorBidi" w:eastAsia="Arial" w:hAnsiTheme="minorBidi"/>
          <w:sz w:val="22"/>
          <w:szCs w:val="22"/>
        </w:rPr>
        <w:t xml:space="preserve"> the impact of diet, exercise, drugs and lifestyle on the way their </w:t>
      </w:r>
      <w:proofErr w:type="gramStart"/>
      <w:r w:rsidR="0C2F62BD" w:rsidRPr="00B25637">
        <w:rPr>
          <w:rFonts w:asciiTheme="minorBidi" w:eastAsia="Arial" w:hAnsiTheme="minorBidi"/>
          <w:sz w:val="22"/>
          <w:szCs w:val="22"/>
        </w:rPr>
        <w:t>bodies</w:t>
      </w:r>
      <w:proofErr w:type="gramEnd"/>
      <w:r w:rsidR="0C2F62BD" w:rsidRPr="00B25637">
        <w:rPr>
          <w:rFonts w:asciiTheme="minorBidi" w:eastAsia="Arial" w:hAnsiTheme="minorBidi"/>
          <w:sz w:val="22"/>
          <w:szCs w:val="22"/>
        </w:rPr>
        <w:t xml:space="preserve"> function. </w:t>
      </w:r>
      <w:r w:rsidR="45C87C38" w:rsidRPr="00B25637">
        <w:rPr>
          <w:rFonts w:asciiTheme="minorBidi" w:eastAsia="Arial" w:hAnsiTheme="minorBidi"/>
          <w:sz w:val="22"/>
          <w:szCs w:val="22"/>
        </w:rPr>
        <w:t xml:space="preserve"> </w:t>
      </w:r>
      <w:r w:rsidR="00F0080D" w:rsidRPr="00B25637">
        <w:rPr>
          <w:rFonts w:asciiTheme="minorBidi" w:eastAsia="Arial" w:hAnsiTheme="minorBidi"/>
          <w:sz w:val="22"/>
          <w:szCs w:val="22"/>
        </w:rPr>
        <w:t xml:space="preserve">In </w:t>
      </w:r>
      <w:r w:rsidR="00D62B78" w:rsidRPr="00B25637">
        <w:rPr>
          <w:rFonts w:asciiTheme="minorBidi" w:eastAsia="Arial" w:hAnsiTheme="minorBidi"/>
          <w:sz w:val="22"/>
          <w:szCs w:val="22"/>
        </w:rPr>
        <w:t>Y</w:t>
      </w:r>
      <w:r w:rsidR="00F0080D" w:rsidRPr="00B25637">
        <w:rPr>
          <w:rFonts w:asciiTheme="minorBidi" w:eastAsia="Arial" w:hAnsiTheme="minorBidi"/>
          <w:sz w:val="22"/>
          <w:szCs w:val="22"/>
        </w:rPr>
        <w:t>ear 6</w:t>
      </w:r>
      <w:r w:rsidR="00D62B78" w:rsidRPr="00B25637">
        <w:rPr>
          <w:rFonts w:asciiTheme="minorBidi" w:eastAsia="Arial" w:hAnsiTheme="minorBidi"/>
          <w:sz w:val="22"/>
          <w:szCs w:val="22"/>
        </w:rPr>
        <w:t>,</w:t>
      </w:r>
      <w:r w:rsidR="00F0080D" w:rsidRPr="00B25637">
        <w:rPr>
          <w:rFonts w:asciiTheme="minorBidi" w:eastAsia="Arial" w:hAnsiTheme="minorBidi"/>
          <w:sz w:val="22"/>
          <w:szCs w:val="22"/>
        </w:rPr>
        <w:t xml:space="preserve"> the children take part</w:t>
      </w:r>
      <w:r w:rsidR="00F0080D" w:rsidRPr="00B25637">
        <w:rPr>
          <w:rFonts w:asciiTheme="minorBidi" w:hAnsiTheme="minorBidi"/>
          <w:sz w:val="22"/>
          <w:szCs w:val="22"/>
        </w:rPr>
        <w:t xml:space="preserve"> in a programme called ‘STAR’. This programme is taught by our </w:t>
      </w:r>
      <w:r w:rsidR="00D62B78" w:rsidRPr="00B25637">
        <w:rPr>
          <w:rFonts w:asciiTheme="minorBidi" w:hAnsiTheme="minorBidi"/>
          <w:sz w:val="22"/>
          <w:szCs w:val="22"/>
        </w:rPr>
        <w:t>C</w:t>
      </w:r>
      <w:r w:rsidR="00F0080D" w:rsidRPr="00B25637">
        <w:rPr>
          <w:rFonts w:asciiTheme="minorBidi" w:hAnsiTheme="minorBidi"/>
          <w:sz w:val="22"/>
          <w:szCs w:val="22"/>
        </w:rPr>
        <w:t xml:space="preserve">ommunity Support Officer and aims to increase the children’s awareness of drugs </w:t>
      </w:r>
      <w:proofErr w:type="gramStart"/>
      <w:r w:rsidR="00F0080D" w:rsidRPr="00B25637">
        <w:rPr>
          <w:rFonts w:asciiTheme="minorBidi" w:hAnsiTheme="minorBidi"/>
          <w:sz w:val="22"/>
          <w:szCs w:val="22"/>
        </w:rPr>
        <w:t>and also</w:t>
      </w:r>
      <w:proofErr w:type="gramEnd"/>
      <w:r w:rsidR="00F0080D" w:rsidRPr="00B25637">
        <w:rPr>
          <w:rFonts w:asciiTheme="minorBidi" w:hAnsiTheme="minorBidi"/>
          <w:sz w:val="22"/>
          <w:szCs w:val="22"/>
        </w:rPr>
        <w:t xml:space="preserve"> peer pressure</w:t>
      </w:r>
      <w:r w:rsidR="004430A2" w:rsidRPr="00B25637">
        <w:rPr>
          <w:rFonts w:asciiTheme="minorBidi" w:hAnsiTheme="minorBidi"/>
          <w:sz w:val="22"/>
          <w:szCs w:val="22"/>
        </w:rPr>
        <w:t>.</w:t>
      </w:r>
    </w:p>
    <w:p w14:paraId="2F8D36C9" w14:textId="77777777" w:rsidR="00F0080D" w:rsidRPr="00B25637" w:rsidRDefault="00F0080D" w:rsidP="00B25637">
      <w:pPr>
        <w:overflowPunct w:val="0"/>
        <w:autoSpaceDE w:val="0"/>
        <w:autoSpaceDN w:val="0"/>
        <w:adjustRightInd w:val="0"/>
        <w:jc w:val="both"/>
        <w:rPr>
          <w:rFonts w:asciiTheme="minorBidi" w:eastAsia="Times New Roman" w:hAnsiTheme="minorBidi"/>
          <w:sz w:val="22"/>
          <w:szCs w:val="22"/>
          <w:lang w:val="en-GB" w:eastAsia="en-GB"/>
        </w:rPr>
      </w:pPr>
    </w:p>
    <w:p w14:paraId="1C929B0F" w14:textId="3CD34880" w:rsidR="00EE49EE" w:rsidRPr="00B25637" w:rsidRDefault="00137E7E" w:rsidP="00B25637">
      <w:pPr>
        <w:overflowPunct w:val="0"/>
        <w:autoSpaceDE w:val="0"/>
        <w:autoSpaceDN w:val="0"/>
        <w:adjustRightInd w:val="0"/>
        <w:jc w:val="both"/>
        <w:rPr>
          <w:rFonts w:asciiTheme="minorBidi" w:eastAsia="Times New Roman" w:hAnsiTheme="minorBidi"/>
          <w:b/>
          <w:bCs/>
          <w:sz w:val="22"/>
          <w:szCs w:val="22"/>
          <w:lang w:val="en-GB" w:eastAsia="en-GB"/>
        </w:rPr>
      </w:pPr>
      <w:r w:rsidRPr="00B25637">
        <w:rPr>
          <w:rFonts w:asciiTheme="minorBidi" w:eastAsia="Times New Roman" w:hAnsiTheme="minorBidi"/>
          <w:b/>
          <w:bCs/>
          <w:sz w:val="22"/>
          <w:szCs w:val="22"/>
          <w:lang w:val="en-GB" w:eastAsia="en-GB"/>
        </w:rPr>
        <w:t>Children will require the following:</w:t>
      </w:r>
    </w:p>
    <w:p w14:paraId="449D0CDF" w14:textId="77777777" w:rsidR="00D23FC7" w:rsidRPr="00B25637" w:rsidRDefault="00D23FC7" w:rsidP="00B25637">
      <w:pPr>
        <w:overflowPunct w:val="0"/>
        <w:autoSpaceDE w:val="0"/>
        <w:autoSpaceDN w:val="0"/>
        <w:adjustRightInd w:val="0"/>
        <w:jc w:val="both"/>
        <w:rPr>
          <w:rFonts w:asciiTheme="minorBidi" w:eastAsia="Times New Roman" w:hAnsiTheme="minorBidi"/>
          <w:b/>
          <w:bCs/>
          <w:sz w:val="22"/>
          <w:szCs w:val="22"/>
          <w:lang w:val="en-GB" w:eastAsia="en-GB"/>
        </w:rPr>
      </w:pPr>
    </w:p>
    <w:p w14:paraId="7BD7E771" w14:textId="11ECCDBA" w:rsidR="00EE49EE" w:rsidRDefault="00EE49EE" w:rsidP="00B25637">
      <w:pPr>
        <w:overflowPunct w:val="0"/>
        <w:autoSpaceDE w:val="0"/>
        <w:autoSpaceDN w:val="0"/>
        <w:adjustRightInd w:val="0"/>
        <w:jc w:val="both"/>
        <w:rPr>
          <w:rFonts w:asciiTheme="minorBidi" w:eastAsia="Times New Roman" w:hAnsiTheme="minorBidi"/>
          <w:b/>
          <w:bCs/>
          <w:sz w:val="22"/>
          <w:szCs w:val="22"/>
          <w:lang w:val="en-GB" w:eastAsia="en-GB"/>
        </w:rPr>
      </w:pPr>
      <w:r w:rsidRPr="00B25637">
        <w:rPr>
          <w:rFonts w:asciiTheme="minorBidi" w:eastAsia="Times New Roman" w:hAnsiTheme="minorBidi"/>
          <w:b/>
          <w:bCs/>
          <w:sz w:val="22"/>
          <w:szCs w:val="22"/>
          <w:lang w:val="en-GB" w:eastAsia="en-GB"/>
        </w:rPr>
        <w:t>Knowledge and understanding</w:t>
      </w:r>
    </w:p>
    <w:p w14:paraId="05BCB1E6" w14:textId="77777777" w:rsidR="00B25637" w:rsidRPr="00B25637" w:rsidRDefault="00B25637" w:rsidP="00B25637">
      <w:pPr>
        <w:overflowPunct w:val="0"/>
        <w:autoSpaceDE w:val="0"/>
        <w:autoSpaceDN w:val="0"/>
        <w:adjustRightInd w:val="0"/>
        <w:jc w:val="both"/>
        <w:rPr>
          <w:rFonts w:asciiTheme="minorBidi" w:eastAsia="Times New Roman" w:hAnsiTheme="minorBidi"/>
          <w:b/>
          <w:bCs/>
          <w:sz w:val="22"/>
          <w:szCs w:val="22"/>
          <w:lang w:val="en-GB" w:eastAsia="en-GB"/>
        </w:rPr>
      </w:pPr>
    </w:p>
    <w:p w14:paraId="24D6DA54" w14:textId="474FFB91" w:rsidR="00EE49EE" w:rsidRPr="00B25637" w:rsidRDefault="00111829" w:rsidP="00B25637">
      <w:pPr>
        <w:numPr>
          <w:ilvl w:val="0"/>
          <w:numId w:val="20"/>
        </w:numPr>
        <w:overflowPunct w:val="0"/>
        <w:autoSpaceDE w:val="0"/>
        <w:autoSpaceDN w:val="0"/>
        <w:adjustRightInd w:val="0"/>
        <w:ind w:left="566"/>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The Academy’s</w:t>
      </w:r>
      <w:r w:rsidR="00EE49EE" w:rsidRPr="00B25637">
        <w:rPr>
          <w:rFonts w:asciiTheme="minorBidi" w:eastAsia="Times New Roman" w:hAnsiTheme="minorBidi"/>
          <w:sz w:val="22"/>
          <w:szCs w:val="22"/>
          <w:lang w:val="en-GB" w:eastAsia="en-GB"/>
        </w:rPr>
        <w:t xml:space="preserve"> rules relating to medicines</w:t>
      </w:r>
      <w:r w:rsidR="00221365" w:rsidRPr="00B25637">
        <w:rPr>
          <w:rFonts w:asciiTheme="minorBidi" w:eastAsia="Times New Roman" w:hAnsiTheme="minorBidi"/>
          <w:sz w:val="22"/>
          <w:szCs w:val="22"/>
          <w:lang w:val="en-GB" w:eastAsia="en-GB"/>
        </w:rPr>
        <w:t>.</w:t>
      </w:r>
      <w:r w:rsidR="00D845FF" w:rsidRPr="00B25637">
        <w:rPr>
          <w:rFonts w:asciiTheme="minorBidi" w:eastAsia="Times New Roman" w:hAnsiTheme="minorBidi"/>
          <w:sz w:val="22"/>
          <w:szCs w:val="22"/>
          <w:lang w:val="en-GB" w:eastAsia="en-GB"/>
        </w:rPr>
        <w:t xml:space="preserve"> </w:t>
      </w:r>
    </w:p>
    <w:p w14:paraId="6182A127" w14:textId="77777777" w:rsidR="00EE49EE" w:rsidRPr="00B25637" w:rsidRDefault="00EE49EE" w:rsidP="00B25637">
      <w:pPr>
        <w:numPr>
          <w:ilvl w:val="0"/>
          <w:numId w:val="20"/>
        </w:numPr>
        <w:overflowPunct w:val="0"/>
        <w:autoSpaceDE w:val="0"/>
        <w:autoSpaceDN w:val="0"/>
        <w:adjustRightInd w:val="0"/>
        <w:ind w:left="566"/>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Basic information about how the body works and ways of looking after the body.</w:t>
      </w:r>
    </w:p>
    <w:p w14:paraId="6B6D50CC" w14:textId="664241F4" w:rsidR="00EE49EE" w:rsidRPr="00B25637" w:rsidRDefault="00EE49EE" w:rsidP="00B25637">
      <w:pPr>
        <w:numPr>
          <w:ilvl w:val="0"/>
          <w:numId w:val="20"/>
        </w:numPr>
        <w:overflowPunct w:val="0"/>
        <w:autoSpaceDE w:val="0"/>
        <w:autoSpaceDN w:val="0"/>
        <w:adjustRightInd w:val="0"/>
        <w:ind w:left="566"/>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 xml:space="preserve">The role of medicines (both prescribed and </w:t>
      </w:r>
      <w:r w:rsidR="00221365" w:rsidRPr="00B25637">
        <w:rPr>
          <w:rFonts w:asciiTheme="minorBidi" w:eastAsia="Times New Roman" w:hAnsiTheme="minorBidi"/>
          <w:sz w:val="22"/>
          <w:szCs w:val="22"/>
          <w:lang w:val="en-GB" w:eastAsia="en-GB"/>
        </w:rPr>
        <w:t>over the counter</w:t>
      </w:r>
      <w:r w:rsidRPr="00B25637">
        <w:rPr>
          <w:rFonts w:asciiTheme="minorBidi" w:eastAsia="Times New Roman" w:hAnsiTheme="minorBidi"/>
          <w:sz w:val="22"/>
          <w:szCs w:val="22"/>
          <w:lang w:val="en-GB" w:eastAsia="en-GB"/>
        </w:rPr>
        <w:t>) in promoting health and the reasons people use them.</w:t>
      </w:r>
    </w:p>
    <w:p w14:paraId="5BC19712" w14:textId="77777777" w:rsidR="00EE49EE" w:rsidRPr="00B25637" w:rsidRDefault="00EE49EE" w:rsidP="00B25637">
      <w:pPr>
        <w:numPr>
          <w:ilvl w:val="0"/>
          <w:numId w:val="20"/>
        </w:numPr>
        <w:overflowPunct w:val="0"/>
        <w:autoSpaceDE w:val="0"/>
        <w:autoSpaceDN w:val="0"/>
        <w:adjustRightInd w:val="0"/>
        <w:ind w:left="566"/>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Understanding that all drugs can be harmful if not used properly.</w:t>
      </w:r>
    </w:p>
    <w:p w14:paraId="2CCD7C36" w14:textId="77777777" w:rsidR="00EE49EE" w:rsidRPr="00B25637" w:rsidRDefault="00EE49EE" w:rsidP="00B25637">
      <w:pPr>
        <w:numPr>
          <w:ilvl w:val="0"/>
          <w:numId w:val="20"/>
        </w:numPr>
        <w:overflowPunct w:val="0"/>
        <w:autoSpaceDE w:val="0"/>
        <w:autoSpaceDN w:val="0"/>
        <w:adjustRightInd w:val="0"/>
        <w:ind w:left="566"/>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Simple safety rules about medicines and other substances used in the home, including solvents.</w:t>
      </w:r>
    </w:p>
    <w:p w14:paraId="6222E1F5" w14:textId="77777777" w:rsidR="00EE49EE" w:rsidRPr="00B25637" w:rsidRDefault="00EE49EE" w:rsidP="00B25637">
      <w:pPr>
        <w:numPr>
          <w:ilvl w:val="0"/>
          <w:numId w:val="20"/>
        </w:numPr>
        <w:overflowPunct w:val="0"/>
        <w:autoSpaceDE w:val="0"/>
        <w:autoSpaceDN w:val="0"/>
        <w:adjustRightInd w:val="0"/>
        <w:ind w:left="566"/>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Consideration of alcohol and tobacco, their general effects on the body and on behaviour.</w:t>
      </w:r>
    </w:p>
    <w:p w14:paraId="6F4352A3" w14:textId="77777777" w:rsidR="00EE49EE" w:rsidRPr="00B25637" w:rsidRDefault="00EE49EE" w:rsidP="00B25637">
      <w:pPr>
        <w:numPr>
          <w:ilvl w:val="0"/>
          <w:numId w:val="20"/>
        </w:numPr>
        <w:overflowPunct w:val="0"/>
        <w:autoSpaceDE w:val="0"/>
        <w:autoSpaceDN w:val="0"/>
        <w:adjustRightInd w:val="0"/>
        <w:ind w:left="566"/>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People who are involved with medicines (such as health professionals, pharmacists, shopkeepers).</w:t>
      </w:r>
    </w:p>
    <w:p w14:paraId="04C620DE" w14:textId="77777777" w:rsidR="00EE49EE" w:rsidRPr="00B25637" w:rsidRDefault="00EE49EE" w:rsidP="00B25637">
      <w:pPr>
        <w:numPr>
          <w:ilvl w:val="0"/>
          <w:numId w:val="20"/>
        </w:numPr>
        <w:overflowPunct w:val="0"/>
        <w:autoSpaceDE w:val="0"/>
        <w:autoSpaceDN w:val="0"/>
        <w:adjustRightInd w:val="0"/>
        <w:ind w:left="566"/>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People who can help children when they have questions or concerns.</w:t>
      </w:r>
    </w:p>
    <w:p w14:paraId="3FE79C9F" w14:textId="77777777" w:rsidR="00EE49EE" w:rsidRPr="00B25637" w:rsidRDefault="00EE49EE" w:rsidP="00B25637">
      <w:pPr>
        <w:overflowPunct w:val="0"/>
        <w:autoSpaceDE w:val="0"/>
        <w:autoSpaceDN w:val="0"/>
        <w:adjustRightInd w:val="0"/>
        <w:jc w:val="both"/>
        <w:rPr>
          <w:rFonts w:asciiTheme="minorBidi" w:eastAsia="Times New Roman" w:hAnsiTheme="minorBidi"/>
          <w:sz w:val="22"/>
          <w:szCs w:val="22"/>
          <w:lang w:val="en-GB" w:eastAsia="en-GB"/>
        </w:rPr>
      </w:pPr>
    </w:p>
    <w:p w14:paraId="20051023" w14:textId="46FF4E05" w:rsidR="008A06CE" w:rsidRDefault="00EE49EE" w:rsidP="00B25637">
      <w:pPr>
        <w:overflowPunct w:val="0"/>
        <w:autoSpaceDE w:val="0"/>
        <w:autoSpaceDN w:val="0"/>
        <w:adjustRightInd w:val="0"/>
        <w:ind w:firstLine="283"/>
        <w:jc w:val="both"/>
        <w:rPr>
          <w:rFonts w:asciiTheme="minorBidi" w:eastAsia="Times New Roman" w:hAnsiTheme="minorBidi"/>
          <w:b/>
          <w:bCs/>
          <w:sz w:val="22"/>
          <w:szCs w:val="22"/>
          <w:lang w:val="en-GB" w:eastAsia="en-GB"/>
        </w:rPr>
      </w:pPr>
      <w:r w:rsidRPr="00B25637">
        <w:rPr>
          <w:rFonts w:asciiTheme="minorBidi" w:eastAsia="Times New Roman" w:hAnsiTheme="minorBidi"/>
          <w:b/>
          <w:bCs/>
          <w:sz w:val="22"/>
          <w:szCs w:val="22"/>
          <w:lang w:val="en-GB" w:eastAsia="en-GB"/>
        </w:rPr>
        <w:t>Skills</w:t>
      </w:r>
    </w:p>
    <w:p w14:paraId="5A2D1F2A" w14:textId="77777777" w:rsidR="00B25637" w:rsidRPr="00B25637" w:rsidRDefault="00B25637" w:rsidP="00B25637">
      <w:pPr>
        <w:overflowPunct w:val="0"/>
        <w:autoSpaceDE w:val="0"/>
        <w:autoSpaceDN w:val="0"/>
        <w:adjustRightInd w:val="0"/>
        <w:ind w:firstLine="283"/>
        <w:jc w:val="both"/>
        <w:rPr>
          <w:rFonts w:asciiTheme="minorBidi" w:eastAsia="Times New Roman" w:hAnsiTheme="minorBidi"/>
          <w:b/>
          <w:bCs/>
          <w:sz w:val="22"/>
          <w:szCs w:val="22"/>
          <w:lang w:val="en-GB" w:eastAsia="en-GB"/>
        </w:rPr>
      </w:pPr>
    </w:p>
    <w:p w14:paraId="1C4EDAF7" w14:textId="77777777" w:rsidR="00EE49EE" w:rsidRPr="00B25637" w:rsidRDefault="00EE49EE" w:rsidP="00B25637">
      <w:pPr>
        <w:numPr>
          <w:ilvl w:val="0"/>
          <w:numId w:val="20"/>
        </w:numPr>
        <w:overflowPunct w:val="0"/>
        <w:autoSpaceDE w:val="0"/>
        <w:autoSpaceDN w:val="0"/>
        <w:adjustRightInd w:val="0"/>
        <w:ind w:left="566"/>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lastRenderedPageBreak/>
        <w:t>Communicating feelings such as concerns about illness and taking medicines.</w:t>
      </w:r>
    </w:p>
    <w:p w14:paraId="1832F905" w14:textId="77777777" w:rsidR="00EE49EE" w:rsidRPr="00B25637" w:rsidRDefault="00EE49EE" w:rsidP="00B25637">
      <w:pPr>
        <w:numPr>
          <w:ilvl w:val="0"/>
          <w:numId w:val="20"/>
        </w:numPr>
        <w:overflowPunct w:val="0"/>
        <w:autoSpaceDE w:val="0"/>
        <w:autoSpaceDN w:val="0"/>
        <w:adjustRightInd w:val="0"/>
        <w:ind w:left="566"/>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Following simple safety instructions.</w:t>
      </w:r>
    </w:p>
    <w:p w14:paraId="7687ECA3" w14:textId="77777777" w:rsidR="00EE49EE" w:rsidRPr="00B25637" w:rsidRDefault="00EE49EE" w:rsidP="00B25637">
      <w:pPr>
        <w:numPr>
          <w:ilvl w:val="0"/>
          <w:numId w:val="20"/>
        </w:numPr>
        <w:overflowPunct w:val="0"/>
        <w:autoSpaceDE w:val="0"/>
        <w:autoSpaceDN w:val="0"/>
        <w:adjustRightInd w:val="0"/>
        <w:ind w:left="566"/>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When and how to get help from adults.</w:t>
      </w:r>
    </w:p>
    <w:p w14:paraId="578E0F6A" w14:textId="77777777" w:rsidR="00EE49EE" w:rsidRPr="00B25637" w:rsidRDefault="00EE49EE" w:rsidP="00B25637">
      <w:pPr>
        <w:overflowPunct w:val="0"/>
        <w:autoSpaceDE w:val="0"/>
        <w:autoSpaceDN w:val="0"/>
        <w:adjustRightInd w:val="0"/>
        <w:jc w:val="both"/>
        <w:rPr>
          <w:rFonts w:asciiTheme="minorBidi" w:eastAsia="Times New Roman" w:hAnsiTheme="minorBidi"/>
          <w:sz w:val="22"/>
          <w:szCs w:val="22"/>
          <w:lang w:val="en-GB" w:eastAsia="en-GB"/>
        </w:rPr>
      </w:pPr>
    </w:p>
    <w:p w14:paraId="70452A4F" w14:textId="737B6F89" w:rsidR="008A06CE" w:rsidRPr="00B25637" w:rsidRDefault="00EE49EE" w:rsidP="00B25637">
      <w:pPr>
        <w:overflowPunct w:val="0"/>
        <w:autoSpaceDE w:val="0"/>
        <w:autoSpaceDN w:val="0"/>
        <w:adjustRightInd w:val="0"/>
        <w:ind w:firstLine="283"/>
        <w:jc w:val="both"/>
        <w:rPr>
          <w:rFonts w:asciiTheme="minorBidi" w:eastAsia="Times New Roman" w:hAnsiTheme="minorBidi"/>
          <w:b/>
          <w:bCs/>
          <w:sz w:val="22"/>
          <w:szCs w:val="22"/>
          <w:lang w:val="en-GB" w:eastAsia="en-GB"/>
        </w:rPr>
      </w:pPr>
      <w:r w:rsidRPr="00B25637">
        <w:rPr>
          <w:rFonts w:asciiTheme="minorBidi" w:eastAsia="Times New Roman" w:hAnsiTheme="minorBidi"/>
          <w:b/>
          <w:bCs/>
          <w:sz w:val="22"/>
          <w:szCs w:val="22"/>
          <w:lang w:val="en-GB" w:eastAsia="en-GB"/>
        </w:rPr>
        <w:t>Attitudes</w:t>
      </w:r>
    </w:p>
    <w:p w14:paraId="3A589481" w14:textId="77777777" w:rsidR="00C51FCD" w:rsidRPr="00B25637" w:rsidRDefault="00C51FCD" w:rsidP="00B25637">
      <w:pPr>
        <w:overflowPunct w:val="0"/>
        <w:autoSpaceDE w:val="0"/>
        <w:autoSpaceDN w:val="0"/>
        <w:adjustRightInd w:val="0"/>
        <w:ind w:firstLine="283"/>
        <w:jc w:val="both"/>
        <w:rPr>
          <w:rFonts w:asciiTheme="minorBidi" w:eastAsia="Times New Roman" w:hAnsiTheme="minorBidi"/>
          <w:b/>
          <w:bCs/>
          <w:sz w:val="22"/>
          <w:szCs w:val="22"/>
          <w:lang w:val="en-GB" w:eastAsia="en-GB"/>
        </w:rPr>
      </w:pPr>
    </w:p>
    <w:p w14:paraId="4B0FEC7B" w14:textId="77777777" w:rsidR="00EE49EE" w:rsidRPr="00B25637" w:rsidRDefault="00EE49EE" w:rsidP="00B25637">
      <w:pPr>
        <w:numPr>
          <w:ilvl w:val="0"/>
          <w:numId w:val="20"/>
        </w:numPr>
        <w:overflowPunct w:val="0"/>
        <w:autoSpaceDE w:val="0"/>
        <w:autoSpaceDN w:val="0"/>
        <w:adjustRightInd w:val="0"/>
        <w:ind w:left="566"/>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Valuing one’s body and recognising its uniqueness.</w:t>
      </w:r>
    </w:p>
    <w:p w14:paraId="3CEFFEC1" w14:textId="77777777" w:rsidR="00EE49EE" w:rsidRPr="00B25637" w:rsidRDefault="00EE49EE" w:rsidP="00B25637">
      <w:pPr>
        <w:numPr>
          <w:ilvl w:val="0"/>
          <w:numId w:val="20"/>
        </w:numPr>
        <w:overflowPunct w:val="0"/>
        <w:autoSpaceDE w:val="0"/>
        <w:autoSpaceDN w:val="0"/>
        <w:adjustRightInd w:val="0"/>
        <w:ind w:left="566"/>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Attitudes towards medicines, health professionals and hospitals.</w:t>
      </w:r>
    </w:p>
    <w:p w14:paraId="5E0D044F" w14:textId="77777777" w:rsidR="00EE49EE" w:rsidRPr="00B25637" w:rsidRDefault="00EE49EE" w:rsidP="00B25637">
      <w:pPr>
        <w:numPr>
          <w:ilvl w:val="0"/>
          <w:numId w:val="20"/>
        </w:numPr>
        <w:overflowPunct w:val="0"/>
        <w:autoSpaceDE w:val="0"/>
        <w:autoSpaceDN w:val="0"/>
        <w:adjustRightInd w:val="0"/>
        <w:ind w:left="566"/>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Attitudes towards the use of alcohol and cigarettes.</w:t>
      </w:r>
    </w:p>
    <w:p w14:paraId="346B2E81" w14:textId="77777777" w:rsidR="00EE49EE" w:rsidRPr="00B25637" w:rsidRDefault="00EE49EE" w:rsidP="00B25637">
      <w:pPr>
        <w:numPr>
          <w:ilvl w:val="0"/>
          <w:numId w:val="20"/>
        </w:numPr>
        <w:overflowPunct w:val="0"/>
        <w:autoSpaceDE w:val="0"/>
        <w:autoSpaceDN w:val="0"/>
        <w:adjustRightInd w:val="0"/>
        <w:ind w:left="566"/>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 xml:space="preserve">Responses to media and advertising presentations of medicines, </w:t>
      </w:r>
      <w:proofErr w:type="gramStart"/>
      <w:r w:rsidRPr="00B25637">
        <w:rPr>
          <w:rFonts w:asciiTheme="minorBidi" w:eastAsia="Times New Roman" w:hAnsiTheme="minorBidi"/>
          <w:sz w:val="22"/>
          <w:szCs w:val="22"/>
          <w:lang w:val="en-GB" w:eastAsia="en-GB"/>
        </w:rPr>
        <w:t>alcohol</w:t>
      </w:r>
      <w:proofErr w:type="gramEnd"/>
      <w:r w:rsidRPr="00B25637">
        <w:rPr>
          <w:rFonts w:asciiTheme="minorBidi" w:eastAsia="Times New Roman" w:hAnsiTheme="minorBidi"/>
          <w:sz w:val="22"/>
          <w:szCs w:val="22"/>
          <w:lang w:val="en-GB" w:eastAsia="en-GB"/>
        </w:rPr>
        <w:t xml:space="preserve"> and smoking.</w:t>
      </w:r>
    </w:p>
    <w:p w14:paraId="764492F6" w14:textId="77777777" w:rsidR="00B76776" w:rsidRPr="00B25637" w:rsidRDefault="00B76776" w:rsidP="00B25637">
      <w:pPr>
        <w:overflowPunct w:val="0"/>
        <w:autoSpaceDE w:val="0"/>
        <w:autoSpaceDN w:val="0"/>
        <w:adjustRightInd w:val="0"/>
        <w:jc w:val="both"/>
        <w:rPr>
          <w:rFonts w:asciiTheme="minorBidi" w:eastAsia="Times New Roman" w:hAnsiTheme="minorBidi"/>
          <w:sz w:val="22"/>
          <w:szCs w:val="22"/>
          <w:lang w:val="en-GB" w:eastAsia="en-GB"/>
        </w:rPr>
      </w:pPr>
    </w:p>
    <w:p w14:paraId="577922AF" w14:textId="1ACE1107" w:rsidR="00EE49EE" w:rsidRPr="00B25637" w:rsidRDefault="00EE49EE" w:rsidP="00B25637">
      <w:pPr>
        <w:overflowPunct w:val="0"/>
        <w:autoSpaceDE w:val="0"/>
        <w:autoSpaceDN w:val="0"/>
        <w:adjustRightInd w:val="0"/>
        <w:ind w:firstLine="283"/>
        <w:jc w:val="both"/>
        <w:rPr>
          <w:rFonts w:asciiTheme="minorBidi" w:eastAsia="Times New Roman" w:hAnsiTheme="minorBidi"/>
          <w:b/>
          <w:bCs/>
          <w:sz w:val="22"/>
          <w:szCs w:val="22"/>
          <w:lang w:val="en-GB" w:eastAsia="en-GB"/>
        </w:rPr>
      </w:pPr>
      <w:r w:rsidRPr="00B25637">
        <w:rPr>
          <w:rFonts w:asciiTheme="minorBidi" w:eastAsia="Times New Roman" w:hAnsiTheme="minorBidi"/>
          <w:b/>
          <w:bCs/>
          <w:sz w:val="22"/>
          <w:szCs w:val="22"/>
          <w:lang w:val="en-GB" w:eastAsia="en-GB"/>
        </w:rPr>
        <w:t>Relationship skills</w:t>
      </w:r>
    </w:p>
    <w:p w14:paraId="5EAD675A" w14:textId="77777777" w:rsidR="00C51FCD" w:rsidRPr="00B25637" w:rsidRDefault="00C51FCD" w:rsidP="00B25637">
      <w:pPr>
        <w:overflowPunct w:val="0"/>
        <w:autoSpaceDE w:val="0"/>
        <w:autoSpaceDN w:val="0"/>
        <w:adjustRightInd w:val="0"/>
        <w:ind w:firstLine="283"/>
        <w:jc w:val="both"/>
        <w:rPr>
          <w:rFonts w:asciiTheme="minorBidi" w:eastAsia="Times New Roman" w:hAnsiTheme="minorBidi"/>
          <w:b/>
          <w:bCs/>
          <w:sz w:val="22"/>
          <w:szCs w:val="22"/>
          <w:lang w:val="en-GB" w:eastAsia="en-GB"/>
        </w:rPr>
      </w:pPr>
    </w:p>
    <w:p w14:paraId="3F508D70" w14:textId="00D34A12" w:rsidR="00EE49EE" w:rsidRPr="00B25637" w:rsidRDefault="00EE49EE" w:rsidP="00B25637">
      <w:pPr>
        <w:overflowPunct w:val="0"/>
        <w:autoSpaceDE w:val="0"/>
        <w:autoSpaceDN w:val="0"/>
        <w:adjustRightInd w:val="0"/>
        <w:ind w:left="283"/>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Throughout the curriculum activities are planned to promote relationship skills.</w:t>
      </w:r>
    </w:p>
    <w:p w14:paraId="104EE353" w14:textId="454FE522" w:rsidR="00EE49EE" w:rsidRPr="00B25637" w:rsidRDefault="00EE49EE" w:rsidP="00B25637">
      <w:pPr>
        <w:overflowPunct w:val="0"/>
        <w:autoSpaceDE w:val="0"/>
        <w:autoSpaceDN w:val="0"/>
        <w:adjustRightInd w:val="0"/>
        <w:ind w:left="283"/>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 xml:space="preserve">We use </w:t>
      </w:r>
      <w:r w:rsidR="00221365" w:rsidRPr="00B25637">
        <w:rPr>
          <w:rFonts w:asciiTheme="minorBidi" w:eastAsia="Times New Roman" w:hAnsiTheme="minorBidi"/>
          <w:sz w:val="22"/>
          <w:szCs w:val="22"/>
          <w:lang w:val="en-GB" w:eastAsia="en-GB"/>
        </w:rPr>
        <w:t>PSHCE, assembly times, our A Valued Me programme</w:t>
      </w:r>
      <w:r w:rsidRPr="00B25637">
        <w:rPr>
          <w:rFonts w:asciiTheme="minorBidi" w:eastAsia="Times New Roman" w:hAnsiTheme="minorBidi"/>
          <w:sz w:val="22"/>
          <w:szCs w:val="22"/>
          <w:lang w:val="en-GB" w:eastAsia="en-GB"/>
        </w:rPr>
        <w:t xml:space="preserve"> </w:t>
      </w:r>
      <w:r w:rsidR="00221365" w:rsidRPr="00B25637">
        <w:rPr>
          <w:rFonts w:asciiTheme="minorBidi" w:eastAsia="Times New Roman" w:hAnsiTheme="minorBidi"/>
          <w:sz w:val="22"/>
          <w:szCs w:val="22"/>
          <w:lang w:val="en-GB" w:eastAsia="en-GB"/>
        </w:rPr>
        <w:t xml:space="preserve">and Friendship week </w:t>
      </w:r>
      <w:r w:rsidRPr="00B25637">
        <w:rPr>
          <w:rFonts w:asciiTheme="minorBidi" w:eastAsia="Times New Roman" w:hAnsiTheme="minorBidi"/>
          <w:sz w:val="22"/>
          <w:szCs w:val="22"/>
          <w:lang w:val="en-GB" w:eastAsia="en-GB"/>
        </w:rPr>
        <w:t>to explore what makes a good friend and to develop better communication skills.  The content may include the following:</w:t>
      </w:r>
    </w:p>
    <w:p w14:paraId="3D738E44" w14:textId="17256954" w:rsidR="00EE49EE" w:rsidRPr="00B25637" w:rsidRDefault="00176F73" w:rsidP="00B25637">
      <w:pPr>
        <w:numPr>
          <w:ilvl w:val="0"/>
          <w:numId w:val="20"/>
        </w:numPr>
        <w:overflowPunct w:val="0"/>
        <w:autoSpaceDE w:val="0"/>
        <w:autoSpaceDN w:val="0"/>
        <w:adjustRightInd w:val="0"/>
        <w:ind w:left="567"/>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T</w:t>
      </w:r>
      <w:r w:rsidR="00EE49EE" w:rsidRPr="00B25637">
        <w:rPr>
          <w:rFonts w:asciiTheme="minorBidi" w:eastAsia="Times New Roman" w:hAnsiTheme="minorBidi"/>
          <w:sz w:val="22"/>
          <w:szCs w:val="22"/>
          <w:lang w:val="en-GB" w:eastAsia="en-GB"/>
        </w:rPr>
        <w:t>o value our friends</w:t>
      </w:r>
      <w:r w:rsidRPr="00B25637">
        <w:rPr>
          <w:rFonts w:asciiTheme="minorBidi" w:eastAsia="Times New Roman" w:hAnsiTheme="minorBidi"/>
          <w:sz w:val="22"/>
          <w:szCs w:val="22"/>
          <w:lang w:val="en-GB" w:eastAsia="en-GB"/>
        </w:rPr>
        <w:t>.</w:t>
      </w:r>
    </w:p>
    <w:p w14:paraId="15259980" w14:textId="54B24E25" w:rsidR="00EE49EE" w:rsidRPr="00B25637" w:rsidRDefault="00176F73" w:rsidP="00B25637">
      <w:pPr>
        <w:numPr>
          <w:ilvl w:val="0"/>
          <w:numId w:val="20"/>
        </w:numPr>
        <w:overflowPunct w:val="0"/>
        <w:autoSpaceDE w:val="0"/>
        <w:autoSpaceDN w:val="0"/>
        <w:adjustRightInd w:val="0"/>
        <w:ind w:left="567"/>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C</w:t>
      </w:r>
      <w:r w:rsidR="00EE49EE" w:rsidRPr="00B25637">
        <w:rPr>
          <w:rFonts w:asciiTheme="minorBidi" w:eastAsia="Times New Roman" w:hAnsiTheme="minorBidi"/>
          <w:sz w:val="22"/>
          <w:szCs w:val="22"/>
          <w:lang w:val="en-GB" w:eastAsia="en-GB"/>
        </w:rPr>
        <w:t>oping with the loss of a friend</w:t>
      </w:r>
      <w:r w:rsidRPr="00B25637">
        <w:rPr>
          <w:rFonts w:asciiTheme="minorBidi" w:eastAsia="Times New Roman" w:hAnsiTheme="minorBidi"/>
          <w:sz w:val="22"/>
          <w:szCs w:val="22"/>
          <w:lang w:val="en-GB" w:eastAsia="en-GB"/>
        </w:rPr>
        <w:t>.</w:t>
      </w:r>
    </w:p>
    <w:p w14:paraId="5E7E9253" w14:textId="576CB79C" w:rsidR="00EE49EE" w:rsidRPr="00B25637" w:rsidRDefault="00176F73" w:rsidP="00B25637">
      <w:pPr>
        <w:numPr>
          <w:ilvl w:val="0"/>
          <w:numId w:val="20"/>
        </w:numPr>
        <w:overflowPunct w:val="0"/>
        <w:autoSpaceDE w:val="0"/>
        <w:autoSpaceDN w:val="0"/>
        <w:adjustRightInd w:val="0"/>
        <w:ind w:left="567"/>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M</w:t>
      </w:r>
      <w:r w:rsidR="00EE49EE" w:rsidRPr="00B25637">
        <w:rPr>
          <w:rFonts w:asciiTheme="minorBidi" w:eastAsia="Times New Roman" w:hAnsiTheme="minorBidi"/>
          <w:sz w:val="22"/>
          <w:szCs w:val="22"/>
          <w:lang w:val="en-GB" w:eastAsia="en-GB"/>
        </w:rPr>
        <w:t>aking new friends</w:t>
      </w:r>
      <w:r w:rsidRPr="00B25637">
        <w:rPr>
          <w:rFonts w:asciiTheme="minorBidi" w:eastAsia="Times New Roman" w:hAnsiTheme="minorBidi"/>
          <w:sz w:val="22"/>
          <w:szCs w:val="22"/>
          <w:lang w:val="en-GB" w:eastAsia="en-GB"/>
        </w:rPr>
        <w:t>.</w:t>
      </w:r>
    </w:p>
    <w:p w14:paraId="38C0574A" w14:textId="00CCB12B" w:rsidR="00EE49EE" w:rsidRPr="00B25637" w:rsidRDefault="00176F73" w:rsidP="00B25637">
      <w:pPr>
        <w:numPr>
          <w:ilvl w:val="0"/>
          <w:numId w:val="20"/>
        </w:numPr>
        <w:overflowPunct w:val="0"/>
        <w:autoSpaceDE w:val="0"/>
        <w:autoSpaceDN w:val="0"/>
        <w:adjustRightInd w:val="0"/>
        <w:ind w:left="567"/>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B</w:t>
      </w:r>
      <w:r w:rsidR="00EE49EE" w:rsidRPr="00B25637">
        <w:rPr>
          <w:rFonts w:asciiTheme="minorBidi" w:eastAsia="Times New Roman" w:hAnsiTheme="minorBidi"/>
          <w:sz w:val="22"/>
          <w:szCs w:val="22"/>
          <w:lang w:val="en-GB" w:eastAsia="en-GB"/>
        </w:rPr>
        <w:t>eing friendly towards each other</w:t>
      </w:r>
      <w:r w:rsidRPr="00B25637">
        <w:rPr>
          <w:rFonts w:asciiTheme="minorBidi" w:eastAsia="Times New Roman" w:hAnsiTheme="minorBidi"/>
          <w:sz w:val="22"/>
          <w:szCs w:val="22"/>
          <w:lang w:val="en-GB" w:eastAsia="en-GB"/>
        </w:rPr>
        <w:t>.</w:t>
      </w:r>
    </w:p>
    <w:p w14:paraId="45E18341" w14:textId="47B57BC3" w:rsidR="00EE49EE" w:rsidRPr="00B25637" w:rsidRDefault="00176F73" w:rsidP="00B25637">
      <w:pPr>
        <w:numPr>
          <w:ilvl w:val="0"/>
          <w:numId w:val="20"/>
        </w:numPr>
        <w:overflowPunct w:val="0"/>
        <w:autoSpaceDE w:val="0"/>
        <w:autoSpaceDN w:val="0"/>
        <w:adjustRightInd w:val="0"/>
        <w:ind w:left="567"/>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H</w:t>
      </w:r>
      <w:r w:rsidR="00EE49EE" w:rsidRPr="00B25637">
        <w:rPr>
          <w:rFonts w:asciiTheme="minorBidi" w:eastAsia="Times New Roman" w:hAnsiTheme="minorBidi"/>
          <w:sz w:val="22"/>
          <w:szCs w:val="22"/>
          <w:lang w:val="en-GB" w:eastAsia="en-GB"/>
        </w:rPr>
        <w:t>elping friends in difficult situations</w:t>
      </w:r>
      <w:r w:rsidRPr="00B25637">
        <w:rPr>
          <w:rFonts w:asciiTheme="minorBidi" w:eastAsia="Times New Roman" w:hAnsiTheme="minorBidi"/>
          <w:sz w:val="22"/>
          <w:szCs w:val="22"/>
          <w:lang w:val="en-GB" w:eastAsia="en-GB"/>
        </w:rPr>
        <w:t>.</w:t>
      </w:r>
    </w:p>
    <w:p w14:paraId="7775387D" w14:textId="1859CA13" w:rsidR="00EE49EE" w:rsidRPr="00B25637" w:rsidRDefault="00176F73" w:rsidP="00B25637">
      <w:pPr>
        <w:numPr>
          <w:ilvl w:val="0"/>
          <w:numId w:val="20"/>
        </w:numPr>
        <w:overflowPunct w:val="0"/>
        <w:autoSpaceDE w:val="0"/>
        <w:autoSpaceDN w:val="0"/>
        <w:adjustRightInd w:val="0"/>
        <w:ind w:left="567"/>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L</w:t>
      </w:r>
      <w:r w:rsidR="00EE49EE" w:rsidRPr="00B25637">
        <w:rPr>
          <w:rFonts w:asciiTheme="minorBidi" w:eastAsia="Times New Roman" w:hAnsiTheme="minorBidi"/>
          <w:sz w:val="22"/>
          <w:szCs w:val="22"/>
          <w:lang w:val="en-GB" w:eastAsia="en-GB"/>
        </w:rPr>
        <w:t>istening skills</w:t>
      </w:r>
      <w:r w:rsidRPr="00B25637">
        <w:rPr>
          <w:rFonts w:asciiTheme="minorBidi" w:eastAsia="Times New Roman" w:hAnsiTheme="minorBidi"/>
          <w:sz w:val="22"/>
          <w:szCs w:val="22"/>
          <w:lang w:val="en-GB" w:eastAsia="en-GB"/>
        </w:rPr>
        <w:t>.</w:t>
      </w:r>
    </w:p>
    <w:p w14:paraId="6705187B" w14:textId="47A9FEDD" w:rsidR="00EE49EE" w:rsidRPr="00B25637" w:rsidRDefault="00176F73" w:rsidP="00B25637">
      <w:pPr>
        <w:numPr>
          <w:ilvl w:val="0"/>
          <w:numId w:val="20"/>
        </w:numPr>
        <w:overflowPunct w:val="0"/>
        <w:autoSpaceDE w:val="0"/>
        <w:autoSpaceDN w:val="0"/>
        <w:adjustRightInd w:val="0"/>
        <w:ind w:left="567"/>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D</w:t>
      </w:r>
      <w:r w:rsidR="00EE49EE" w:rsidRPr="00B25637">
        <w:rPr>
          <w:rFonts w:asciiTheme="minorBidi" w:eastAsia="Times New Roman" w:hAnsiTheme="minorBidi"/>
          <w:sz w:val="22"/>
          <w:szCs w:val="22"/>
          <w:lang w:val="en-GB" w:eastAsia="en-GB"/>
        </w:rPr>
        <w:t>eveloping assertive behaviour skills</w:t>
      </w:r>
      <w:r w:rsidRPr="00B25637">
        <w:rPr>
          <w:rFonts w:asciiTheme="minorBidi" w:eastAsia="Times New Roman" w:hAnsiTheme="minorBidi"/>
          <w:sz w:val="22"/>
          <w:szCs w:val="22"/>
          <w:lang w:val="en-GB" w:eastAsia="en-GB"/>
        </w:rPr>
        <w:t>.</w:t>
      </w:r>
    </w:p>
    <w:p w14:paraId="4989174D" w14:textId="5FA33475" w:rsidR="00EE49EE" w:rsidRPr="00B25637" w:rsidRDefault="00176F73" w:rsidP="00B25637">
      <w:pPr>
        <w:numPr>
          <w:ilvl w:val="0"/>
          <w:numId w:val="20"/>
        </w:numPr>
        <w:overflowPunct w:val="0"/>
        <w:autoSpaceDE w:val="0"/>
        <w:autoSpaceDN w:val="0"/>
        <w:adjustRightInd w:val="0"/>
        <w:ind w:left="567"/>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S</w:t>
      </w:r>
      <w:r w:rsidR="00EE49EE" w:rsidRPr="00B25637">
        <w:rPr>
          <w:rFonts w:asciiTheme="minorBidi" w:eastAsia="Times New Roman" w:hAnsiTheme="minorBidi"/>
          <w:sz w:val="22"/>
          <w:szCs w:val="22"/>
          <w:lang w:val="en-GB" w:eastAsia="en-GB"/>
        </w:rPr>
        <w:t>aying ‘no’, resisting persuasion</w:t>
      </w:r>
      <w:r w:rsidRPr="00B25637">
        <w:rPr>
          <w:rFonts w:asciiTheme="minorBidi" w:eastAsia="Times New Roman" w:hAnsiTheme="minorBidi"/>
          <w:sz w:val="22"/>
          <w:szCs w:val="22"/>
          <w:lang w:val="en-GB" w:eastAsia="en-GB"/>
        </w:rPr>
        <w:t>.</w:t>
      </w:r>
    </w:p>
    <w:p w14:paraId="5A42981A" w14:textId="0C77C203" w:rsidR="00176F73" w:rsidRPr="00B25637" w:rsidRDefault="00176F73" w:rsidP="00B25637">
      <w:pPr>
        <w:numPr>
          <w:ilvl w:val="0"/>
          <w:numId w:val="20"/>
        </w:numPr>
        <w:overflowPunct w:val="0"/>
        <w:autoSpaceDE w:val="0"/>
        <w:autoSpaceDN w:val="0"/>
        <w:adjustRightInd w:val="0"/>
        <w:ind w:left="567"/>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What is bullying</w:t>
      </w:r>
      <w:r w:rsidR="001227E4" w:rsidRPr="00B25637">
        <w:rPr>
          <w:rFonts w:asciiTheme="minorBidi" w:eastAsia="Times New Roman" w:hAnsiTheme="minorBidi"/>
          <w:sz w:val="22"/>
          <w:szCs w:val="22"/>
          <w:lang w:val="en-GB" w:eastAsia="en-GB"/>
        </w:rPr>
        <w:t>.</w:t>
      </w:r>
    </w:p>
    <w:p w14:paraId="2635422D" w14:textId="2CFDC209" w:rsidR="00B305F4" w:rsidRPr="00B25637" w:rsidRDefault="00176F73" w:rsidP="00B25637">
      <w:pPr>
        <w:numPr>
          <w:ilvl w:val="0"/>
          <w:numId w:val="20"/>
        </w:numPr>
        <w:overflowPunct w:val="0"/>
        <w:autoSpaceDE w:val="0"/>
        <w:autoSpaceDN w:val="0"/>
        <w:adjustRightInd w:val="0"/>
        <w:ind w:left="567"/>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E</w:t>
      </w:r>
      <w:r w:rsidR="00B305F4" w:rsidRPr="00B25637">
        <w:rPr>
          <w:rFonts w:asciiTheme="minorBidi" w:eastAsia="Times New Roman" w:hAnsiTheme="minorBidi"/>
          <w:sz w:val="22"/>
          <w:szCs w:val="22"/>
          <w:lang w:val="en-GB" w:eastAsia="en-GB"/>
        </w:rPr>
        <w:t xml:space="preserve">nsuring that you know when to </w:t>
      </w:r>
      <w:r w:rsidRPr="00B25637">
        <w:rPr>
          <w:rFonts w:asciiTheme="minorBidi" w:eastAsia="Times New Roman" w:hAnsiTheme="minorBidi"/>
          <w:sz w:val="22"/>
          <w:szCs w:val="22"/>
          <w:lang w:val="en-GB" w:eastAsia="en-GB"/>
        </w:rPr>
        <w:t>seek support from a trusted adult</w:t>
      </w:r>
      <w:r w:rsidR="00D23FC7" w:rsidRPr="00B25637">
        <w:rPr>
          <w:rFonts w:asciiTheme="minorBidi" w:eastAsia="Times New Roman" w:hAnsiTheme="minorBidi"/>
          <w:sz w:val="22"/>
          <w:szCs w:val="22"/>
          <w:lang w:val="en-GB" w:eastAsia="en-GB"/>
        </w:rPr>
        <w:t>.</w:t>
      </w:r>
    </w:p>
    <w:p w14:paraId="32015F9D" w14:textId="59A0B010" w:rsidR="00C51FCD" w:rsidRPr="00B25637" w:rsidRDefault="00C51FCD" w:rsidP="00B25637">
      <w:pPr>
        <w:rPr>
          <w:rFonts w:asciiTheme="minorBidi" w:eastAsia="Times New Roman" w:hAnsiTheme="minorBidi"/>
          <w:b/>
          <w:bCs/>
          <w:sz w:val="22"/>
          <w:szCs w:val="22"/>
          <w:lang w:val="en-GB" w:eastAsia="en-GB"/>
        </w:rPr>
      </w:pPr>
    </w:p>
    <w:p w14:paraId="68174CB1" w14:textId="4C068AA3" w:rsidR="00EE49EE" w:rsidRPr="00B25637" w:rsidRDefault="00EE49EE" w:rsidP="00B25637">
      <w:pPr>
        <w:overflowPunct w:val="0"/>
        <w:autoSpaceDE w:val="0"/>
        <w:autoSpaceDN w:val="0"/>
        <w:adjustRightInd w:val="0"/>
        <w:ind w:left="284"/>
        <w:jc w:val="both"/>
        <w:rPr>
          <w:rFonts w:asciiTheme="minorBidi" w:eastAsia="Times New Roman" w:hAnsiTheme="minorBidi"/>
          <w:b/>
          <w:bCs/>
          <w:sz w:val="22"/>
          <w:szCs w:val="22"/>
          <w:lang w:val="en-GB" w:eastAsia="en-GB"/>
        </w:rPr>
      </w:pPr>
      <w:r w:rsidRPr="00B25637">
        <w:rPr>
          <w:rFonts w:asciiTheme="minorBidi" w:eastAsia="Times New Roman" w:hAnsiTheme="minorBidi"/>
          <w:b/>
          <w:bCs/>
          <w:sz w:val="22"/>
          <w:szCs w:val="22"/>
          <w:lang w:val="en-GB" w:eastAsia="en-GB"/>
        </w:rPr>
        <w:t xml:space="preserve">Decision making </w:t>
      </w:r>
      <w:proofErr w:type="gramStart"/>
      <w:r w:rsidRPr="00B25637">
        <w:rPr>
          <w:rFonts w:asciiTheme="minorBidi" w:eastAsia="Times New Roman" w:hAnsiTheme="minorBidi"/>
          <w:b/>
          <w:bCs/>
          <w:sz w:val="22"/>
          <w:szCs w:val="22"/>
          <w:lang w:val="en-GB" w:eastAsia="en-GB"/>
        </w:rPr>
        <w:t>skills</w:t>
      </w:r>
      <w:proofErr w:type="gramEnd"/>
    </w:p>
    <w:p w14:paraId="044940A5" w14:textId="77777777" w:rsidR="00C51FCD" w:rsidRPr="00B25637" w:rsidRDefault="00C51FCD" w:rsidP="00B25637">
      <w:pPr>
        <w:overflowPunct w:val="0"/>
        <w:autoSpaceDE w:val="0"/>
        <w:autoSpaceDN w:val="0"/>
        <w:adjustRightInd w:val="0"/>
        <w:ind w:left="284"/>
        <w:jc w:val="both"/>
        <w:rPr>
          <w:rFonts w:asciiTheme="minorBidi" w:eastAsia="Times New Roman" w:hAnsiTheme="minorBidi"/>
          <w:b/>
          <w:bCs/>
          <w:sz w:val="22"/>
          <w:szCs w:val="22"/>
          <w:lang w:val="en-GB" w:eastAsia="en-GB"/>
        </w:rPr>
      </w:pPr>
    </w:p>
    <w:p w14:paraId="60E60428" w14:textId="3279CC8E" w:rsidR="00EE49EE" w:rsidRPr="00B25637" w:rsidRDefault="00EE49EE" w:rsidP="00B25637">
      <w:pPr>
        <w:overflowPunct w:val="0"/>
        <w:autoSpaceDE w:val="0"/>
        <w:autoSpaceDN w:val="0"/>
        <w:adjustRightInd w:val="0"/>
        <w:ind w:left="284"/>
        <w:jc w:val="both"/>
        <w:rPr>
          <w:rFonts w:asciiTheme="minorBidi" w:eastAsia="Times New Roman" w:hAnsiTheme="minorBidi"/>
          <w:sz w:val="22"/>
          <w:szCs w:val="22"/>
          <w:lang w:val="en-GB" w:eastAsia="en-GB"/>
        </w:rPr>
      </w:pPr>
      <w:proofErr w:type="gramStart"/>
      <w:r w:rsidRPr="00B25637">
        <w:rPr>
          <w:rFonts w:asciiTheme="minorBidi" w:eastAsia="Times New Roman" w:hAnsiTheme="minorBidi"/>
          <w:sz w:val="22"/>
          <w:szCs w:val="22"/>
          <w:lang w:val="en-GB" w:eastAsia="en-GB"/>
        </w:rPr>
        <w:t>In order to</w:t>
      </w:r>
      <w:proofErr w:type="gramEnd"/>
      <w:r w:rsidRPr="00B25637">
        <w:rPr>
          <w:rFonts w:asciiTheme="minorBidi" w:eastAsia="Times New Roman" w:hAnsiTheme="minorBidi"/>
          <w:sz w:val="22"/>
          <w:szCs w:val="22"/>
          <w:lang w:val="en-GB" w:eastAsia="en-GB"/>
        </w:rPr>
        <w:t xml:space="preserve"> make informed decisions we need to increase children’s knowledge and understanding of drugs and explore the skills of decision making.  Within the Foundation Stage and the Key Stage 1</w:t>
      </w:r>
      <w:r w:rsidR="00550512" w:rsidRPr="00B25637">
        <w:rPr>
          <w:rFonts w:asciiTheme="minorBidi" w:eastAsia="Times New Roman" w:hAnsiTheme="minorBidi"/>
          <w:sz w:val="22"/>
          <w:szCs w:val="22"/>
          <w:lang w:val="en-GB" w:eastAsia="en-GB"/>
        </w:rPr>
        <w:t>/2</w:t>
      </w:r>
      <w:r w:rsidRPr="00B25637">
        <w:rPr>
          <w:rFonts w:asciiTheme="minorBidi" w:eastAsia="Times New Roman" w:hAnsiTheme="minorBidi"/>
          <w:sz w:val="22"/>
          <w:szCs w:val="22"/>
          <w:lang w:val="en-GB" w:eastAsia="en-GB"/>
        </w:rPr>
        <w:t xml:space="preserve"> curriculum we will include guidance on:</w:t>
      </w:r>
    </w:p>
    <w:p w14:paraId="733A54E9" w14:textId="3C9A3A4B" w:rsidR="00EE49EE" w:rsidRPr="00B25637" w:rsidRDefault="00D23FC7" w:rsidP="00B25637">
      <w:pPr>
        <w:numPr>
          <w:ilvl w:val="0"/>
          <w:numId w:val="20"/>
        </w:numPr>
        <w:overflowPunct w:val="0"/>
        <w:autoSpaceDE w:val="0"/>
        <w:autoSpaceDN w:val="0"/>
        <w:adjustRightInd w:val="0"/>
        <w:ind w:left="567" w:hanging="285"/>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U</w:t>
      </w:r>
      <w:r w:rsidR="00EE49EE" w:rsidRPr="00B25637">
        <w:rPr>
          <w:rFonts w:asciiTheme="minorBidi" w:eastAsia="Times New Roman" w:hAnsiTheme="minorBidi"/>
          <w:sz w:val="22"/>
          <w:szCs w:val="22"/>
          <w:lang w:val="en-GB" w:eastAsia="en-GB"/>
        </w:rPr>
        <w:t xml:space="preserve">sing drugs positively, </w:t>
      </w:r>
      <w:proofErr w:type="spellStart"/>
      <w:r w:rsidR="00EE49EE" w:rsidRPr="00B25637">
        <w:rPr>
          <w:rFonts w:asciiTheme="minorBidi" w:eastAsia="Times New Roman" w:hAnsiTheme="minorBidi"/>
          <w:sz w:val="22"/>
          <w:szCs w:val="22"/>
          <w:lang w:val="en-GB" w:eastAsia="en-GB"/>
        </w:rPr>
        <w:t>ie</w:t>
      </w:r>
      <w:proofErr w:type="spellEnd"/>
      <w:r w:rsidR="00EE49EE" w:rsidRPr="00B25637">
        <w:rPr>
          <w:rFonts w:asciiTheme="minorBidi" w:eastAsia="Times New Roman" w:hAnsiTheme="minorBidi"/>
          <w:sz w:val="22"/>
          <w:szCs w:val="22"/>
          <w:lang w:val="en-GB" w:eastAsia="en-GB"/>
        </w:rPr>
        <w:t>. antibiotics, etc.</w:t>
      </w:r>
    </w:p>
    <w:p w14:paraId="1FD85B71" w14:textId="56C7867E" w:rsidR="00EE49EE" w:rsidRPr="00B25637" w:rsidRDefault="00D23FC7" w:rsidP="00B25637">
      <w:pPr>
        <w:numPr>
          <w:ilvl w:val="0"/>
          <w:numId w:val="20"/>
        </w:numPr>
        <w:overflowPunct w:val="0"/>
        <w:autoSpaceDE w:val="0"/>
        <w:autoSpaceDN w:val="0"/>
        <w:adjustRightInd w:val="0"/>
        <w:ind w:left="567" w:hanging="285"/>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T</w:t>
      </w:r>
      <w:r w:rsidR="00EE49EE" w:rsidRPr="00B25637">
        <w:rPr>
          <w:rFonts w:asciiTheme="minorBidi" w:eastAsia="Times New Roman" w:hAnsiTheme="minorBidi"/>
          <w:sz w:val="22"/>
          <w:szCs w:val="22"/>
          <w:lang w:val="en-GB" w:eastAsia="en-GB"/>
        </w:rPr>
        <w:t>he risks and consequences of drug taking</w:t>
      </w:r>
      <w:r w:rsidRPr="00B25637">
        <w:rPr>
          <w:rFonts w:asciiTheme="minorBidi" w:eastAsia="Times New Roman" w:hAnsiTheme="minorBidi"/>
          <w:sz w:val="22"/>
          <w:szCs w:val="22"/>
          <w:lang w:val="en-GB" w:eastAsia="en-GB"/>
        </w:rPr>
        <w:t>.</w:t>
      </w:r>
    </w:p>
    <w:p w14:paraId="4A38CE00" w14:textId="3F7F70F5" w:rsidR="00EE49EE" w:rsidRPr="00B25637" w:rsidRDefault="00D23FC7" w:rsidP="00B25637">
      <w:pPr>
        <w:numPr>
          <w:ilvl w:val="0"/>
          <w:numId w:val="20"/>
        </w:numPr>
        <w:overflowPunct w:val="0"/>
        <w:autoSpaceDE w:val="0"/>
        <w:autoSpaceDN w:val="0"/>
        <w:adjustRightInd w:val="0"/>
        <w:ind w:left="567" w:hanging="285"/>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T</w:t>
      </w:r>
      <w:r w:rsidR="00EE49EE" w:rsidRPr="00B25637">
        <w:rPr>
          <w:rFonts w:asciiTheme="minorBidi" w:eastAsia="Times New Roman" w:hAnsiTheme="minorBidi"/>
          <w:sz w:val="22"/>
          <w:szCs w:val="22"/>
          <w:lang w:val="en-GB" w:eastAsia="en-GB"/>
        </w:rPr>
        <w:t xml:space="preserve">he influences of media persuasion techniques, </w:t>
      </w:r>
      <w:proofErr w:type="gramStart"/>
      <w:r w:rsidR="00EE49EE" w:rsidRPr="00B25637">
        <w:rPr>
          <w:rFonts w:asciiTheme="minorBidi" w:eastAsia="Times New Roman" w:hAnsiTheme="minorBidi"/>
          <w:sz w:val="22"/>
          <w:szCs w:val="22"/>
          <w:lang w:val="en-GB" w:eastAsia="en-GB"/>
        </w:rPr>
        <w:t>e.g.</w:t>
      </w:r>
      <w:proofErr w:type="gramEnd"/>
      <w:r w:rsidR="00EE49EE" w:rsidRPr="00B25637">
        <w:rPr>
          <w:rFonts w:asciiTheme="minorBidi" w:eastAsia="Times New Roman" w:hAnsiTheme="minorBidi"/>
          <w:sz w:val="22"/>
          <w:szCs w:val="22"/>
          <w:lang w:val="en-GB" w:eastAsia="en-GB"/>
        </w:rPr>
        <w:t xml:space="preserve"> advertising by tobacco and alcohol companies linked to sport/clothing</w:t>
      </w:r>
      <w:r w:rsidRPr="00B25637">
        <w:rPr>
          <w:rFonts w:asciiTheme="minorBidi" w:eastAsia="Times New Roman" w:hAnsiTheme="minorBidi"/>
          <w:sz w:val="22"/>
          <w:szCs w:val="22"/>
          <w:lang w:val="en-GB" w:eastAsia="en-GB"/>
        </w:rPr>
        <w:t>.</w:t>
      </w:r>
    </w:p>
    <w:p w14:paraId="0043A893" w14:textId="171D3109" w:rsidR="00EE49EE" w:rsidRPr="00B25637" w:rsidRDefault="00D23FC7" w:rsidP="00B25637">
      <w:pPr>
        <w:numPr>
          <w:ilvl w:val="0"/>
          <w:numId w:val="20"/>
        </w:numPr>
        <w:overflowPunct w:val="0"/>
        <w:autoSpaceDE w:val="0"/>
        <w:autoSpaceDN w:val="0"/>
        <w:adjustRightInd w:val="0"/>
        <w:ind w:left="567" w:hanging="285"/>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L</w:t>
      </w:r>
      <w:r w:rsidR="00EE49EE" w:rsidRPr="00B25637">
        <w:rPr>
          <w:rFonts w:asciiTheme="minorBidi" w:eastAsia="Times New Roman" w:hAnsiTheme="minorBidi"/>
          <w:sz w:val="22"/>
          <w:szCs w:val="22"/>
          <w:lang w:val="en-GB" w:eastAsia="en-GB"/>
        </w:rPr>
        <w:t>ooking at consequences and alternatives</w:t>
      </w:r>
      <w:r w:rsidRPr="00B25637">
        <w:rPr>
          <w:rFonts w:asciiTheme="minorBidi" w:eastAsia="Times New Roman" w:hAnsiTheme="minorBidi"/>
          <w:sz w:val="22"/>
          <w:szCs w:val="22"/>
          <w:lang w:val="en-GB" w:eastAsia="en-GB"/>
        </w:rPr>
        <w:t>.</w:t>
      </w:r>
    </w:p>
    <w:p w14:paraId="3EA6C953" w14:textId="23643810" w:rsidR="00EE49EE" w:rsidRPr="00B25637" w:rsidRDefault="00D23FC7" w:rsidP="00B25637">
      <w:pPr>
        <w:numPr>
          <w:ilvl w:val="0"/>
          <w:numId w:val="20"/>
        </w:numPr>
        <w:overflowPunct w:val="0"/>
        <w:autoSpaceDE w:val="0"/>
        <w:autoSpaceDN w:val="0"/>
        <w:adjustRightInd w:val="0"/>
        <w:ind w:left="567" w:hanging="285"/>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T</w:t>
      </w:r>
      <w:r w:rsidR="00EE49EE" w:rsidRPr="00B25637">
        <w:rPr>
          <w:rFonts w:asciiTheme="minorBidi" w:eastAsia="Times New Roman" w:hAnsiTheme="minorBidi"/>
          <w:sz w:val="22"/>
          <w:szCs w:val="22"/>
          <w:lang w:val="en-GB" w:eastAsia="en-GB"/>
        </w:rPr>
        <w:t>aking responsibility for yourself.</w:t>
      </w:r>
    </w:p>
    <w:p w14:paraId="20ECAA9B" w14:textId="77777777" w:rsidR="00EE49EE" w:rsidRPr="00B25637" w:rsidRDefault="00EE49EE" w:rsidP="00B25637">
      <w:pPr>
        <w:overflowPunct w:val="0"/>
        <w:autoSpaceDE w:val="0"/>
        <w:autoSpaceDN w:val="0"/>
        <w:adjustRightInd w:val="0"/>
        <w:jc w:val="both"/>
        <w:rPr>
          <w:rFonts w:asciiTheme="minorBidi" w:eastAsia="Times New Roman" w:hAnsiTheme="minorBidi"/>
          <w:i/>
          <w:iCs/>
          <w:sz w:val="22"/>
          <w:szCs w:val="22"/>
          <w:lang w:val="en-GB" w:eastAsia="en-GB"/>
        </w:rPr>
      </w:pPr>
    </w:p>
    <w:p w14:paraId="3665FBEF" w14:textId="7E8A2508" w:rsidR="00EE49EE" w:rsidRPr="00B25637" w:rsidRDefault="00EE49EE" w:rsidP="00B25637">
      <w:pPr>
        <w:overflowPunct w:val="0"/>
        <w:autoSpaceDE w:val="0"/>
        <w:autoSpaceDN w:val="0"/>
        <w:adjustRightInd w:val="0"/>
        <w:ind w:left="284"/>
        <w:jc w:val="both"/>
        <w:rPr>
          <w:rFonts w:asciiTheme="minorBidi" w:eastAsia="Times New Roman" w:hAnsiTheme="minorBidi"/>
          <w:b/>
          <w:bCs/>
          <w:sz w:val="22"/>
          <w:szCs w:val="22"/>
          <w:lang w:val="en-GB" w:eastAsia="en-GB"/>
        </w:rPr>
      </w:pPr>
      <w:r w:rsidRPr="00B25637">
        <w:rPr>
          <w:rFonts w:asciiTheme="minorBidi" w:eastAsia="Times New Roman" w:hAnsiTheme="minorBidi"/>
          <w:b/>
          <w:bCs/>
          <w:sz w:val="22"/>
          <w:szCs w:val="22"/>
          <w:lang w:val="en-GB" w:eastAsia="en-GB"/>
        </w:rPr>
        <w:t>Developing health skills</w:t>
      </w:r>
    </w:p>
    <w:p w14:paraId="141CCE9D" w14:textId="77777777" w:rsidR="00C51FCD" w:rsidRPr="00B25637" w:rsidRDefault="00C51FCD" w:rsidP="00B25637">
      <w:pPr>
        <w:overflowPunct w:val="0"/>
        <w:autoSpaceDE w:val="0"/>
        <w:autoSpaceDN w:val="0"/>
        <w:adjustRightInd w:val="0"/>
        <w:ind w:left="284"/>
        <w:jc w:val="both"/>
        <w:rPr>
          <w:rFonts w:asciiTheme="minorBidi" w:eastAsia="Times New Roman" w:hAnsiTheme="minorBidi"/>
          <w:b/>
          <w:bCs/>
          <w:sz w:val="22"/>
          <w:szCs w:val="22"/>
          <w:lang w:val="en-GB" w:eastAsia="en-GB"/>
        </w:rPr>
      </w:pPr>
    </w:p>
    <w:p w14:paraId="017EC822" w14:textId="2C7A5A4A" w:rsidR="00EE49EE" w:rsidRPr="00B25637" w:rsidRDefault="00EE49EE" w:rsidP="00B25637">
      <w:pPr>
        <w:overflowPunct w:val="0"/>
        <w:autoSpaceDE w:val="0"/>
        <w:autoSpaceDN w:val="0"/>
        <w:adjustRightInd w:val="0"/>
        <w:ind w:left="284"/>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We have agreed we have a responsibility to increase children’s awareness of safety and promote a healthy lifestyle.  Within the curriculum we will explore:</w:t>
      </w:r>
    </w:p>
    <w:p w14:paraId="77D07EB0" w14:textId="609CA3ED" w:rsidR="00EE49EE" w:rsidRPr="00B25637" w:rsidRDefault="00D23FC7" w:rsidP="00B25637">
      <w:pPr>
        <w:numPr>
          <w:ilvl w:val="0"/>
          <w:numId w:val="20"/>
        </w:numPr>
        <w:overflowPunct w:val="0"/>
        <w:autoSpaceDE w:val="0"/>
        <w:autoSpaceDN w:val="0"/>
        <w:adjustRightInd w:val="0"/>
        <w:ind w:left="426" w:hanging="142"/>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T</w:t>
      </w:r>
      <w:r w:rsidR="00EE49EE" w:rsidRPr="00B25637">
        <w:rPr>
          <w:rFonts w:asciiTheme="minorBidi" w:eastAsia="Times New Roman" w:hAnsiTheme="minorBidi"/>
          <w:sz w:val="22"/>
          <w:szCs w:val="22"/>
          <w:lang w:val="en-GB" w:eastAsia="en-GB"/>
        </w:rPr>
        <w:t>he benefits of exercise.</w:t>
      </w:r>
    </w:p>
    <w:p w14:paraId="14992AF0" w14:textId="482DF27A" w:rsidR="00EE49EE" w:rsidRPr="00B25637" w:rsidRDefault="00D23FC7" w:rsidP="00B25637">
      <w:pPr>
        <w:numPr>
          <w:ilvl w:val="0"/>
          <w:numId w:val="20"/>
        </w:numPr>
        <w:overflowPunct w:val="0"/>
        <w:autoSpaceDE w:val="0"/>
        <w:autoSpaceDN w:val="0"/>
        <w:adjustRightInd w:val="0"/>
        <w:ind w:left="426" w:hanging="142"/>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T</w:t>
      </w:r>
      <w:r w:rsidR="00EE49EE" w:rsidRPr="00B25637">
        <w:rPr>
          <w:rFonts w:asciiTheme="minorBidi" w:eastAsia="Times New Roman" w:hAnsiTheme="minorBidi"/>
          <w:sz w:val="22"/>
          <w:szCs w:val="22"/>
          <w:lang w:val="en-GB" w:eastAsia="en-GB"/>
        </w:rPr>
        <w:t>he benefits of a healthy diet.</w:t>
      </w:r>
    </w:p>
    <w:p w14:paraId="53110816" w14:textId="3A9E4D65" w:rsidR="00EE49EE" w:rsidRPr="00B25637" w:rsidRDefault="00D23FC7" w:rsidP="00B25637">
      <w:pPr>
        <w:numPr>
          <w:ilvl w:val="0"/>
          <w:numId w:val="20"/>
        </w:numPr>
        <w:overflowPunct w:val="0"/>
        <w:autoSpaceDE w:val="0"/>
        <w:autoSpaceDN w:val="0"/>
        <w:adjustRightInd w:val="0"/>
        <w:ind w:left="426" w:hanging="142"/>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T</w:t>
      </w:r>
      <w:r w:rsidR="00EE49EE" w:rsidRPr="00B25637">
        <w:rPr>
          <w:rFonts w:asciiTheme="minorBidi" w:eastAsia="Times New Roman" w:hAnsiTheme="minorBidi"/>
          <w:sz w:val="22"/>
          <w:szCs w:val="22"/>
          <w:lang w:val="en-GB" w:eastAsia="en-GB"/>
        </w:rPr>
        <w:t>he challenge and excitement available through recreation and leisure.</w:t>
      </w:r>
    </w:p>
    <w:p w14:paraId="5452BE4C" w14:textId="77777777" w:rsidR="00E85AF2" w:rsidRPr="00B25637" w:rsidRDefault="00E85AF2" w:rsidP="00B25637">
      <w:pPr>
        <w:overflowPunct w:val="0"/>
        <w:autoSpaceDE w:val="0"/>
        <w:autoSpaceDN w:val="0"/>
        <w:adjustRightInd w:val="0"/>
        <w:jc w:val="both"/>
        <w:rPr>
          <w:rFonts w:asciiTheme="minorBidi" w:eastAsia="Times New Roman" w:hAnsiTheme="minorBidi"/>
          <w:b/>
          <w:sz w:val="22"/>
          <w:szCs w:val="22"/>
          <w:lang w:val="en-GB" w:eastAsia="en-GB"/>
        </w:rPr>
      </w:pPr>
    </w:p>
    <w:p w14:paraId="1491D48B" w14:textId="174B0D03" w:rsidR="00EE49EE" w:rsidRPr="00B25637" w:rsidRDefault="00EE49EE" w:rsidP="00B25637">
      <w:pPr>
        <w:overflowPunct w:val="0"/>
        <w:autoSpaceDE w:val="0"/>
        <w:autoSpaceDN w:val="0"/>
        <w:adjustRightInd w:val="0"/>
        <w:ind w:left="284"/>
        <w:jc w:val="both"/>
        <w:rPr>
          <w:rFonts w:asciiTheme="minorBidi" w:eastAsia="Times New Roman" w:hAnsiTheme="minorBidi"/>
          <w:sz w:val="22"/>
          <w:szCs w:val="22"/>
          <w:lang w:val="en-GB" w:eastAsia="en-GB"/>
        </w:rPr>
      </w:pPr>
      <w:r w:rsidRPr="00B25637">
        <w:rPr>
          <w:rFonts w:asciiTheme="minorBidi" w:eastAsia="Times New Roman" w:hAnsiTheme="minorBidi"/>
          <w:b/>
          <w:sz w:val="22"/>
          <w:szCs w:val="22"/>
          <w:lang w:val="en-GB" w:eastAsia="en-GB"/>
        </w:rPr>
        <w:t>Values and attitudes</w:t>
      </w:r>
    </w:p>
    <w:p w14:paraId="2A860ECA" w14:textId="77777777" w:rsidR="00D23FC7" w:rsidRPr="00B25637" w:rsidRDefault="00D23FC7" w:rsidP="00B25637">
      <w:pPr>
        <w:overflowPunct w:val="0"/>
        <w:autoSpaceDE w:val="0"/>
        <w:autoSpaceDN w:val="0"/>
        <w:adjustRightInd w:val="0"/>
        <w:ind w:left="284"/>
        <w:jc w:val="both"/>
        <w:rPr>
          <w:rFonts w:asciiTheme="minorBidi" w:eastAsia="Times New Roman" w:hAnsiTheme="minorBidi"/>
          <w:sz w:val="22"/>
          <w:szCs w:val="22"/>
          <w:lang w:val="en-GB" w:eastAsia="en-GB"/>
        </w:rPr>
      </w:pPr>
    </w:p>
    <w:p w14:paraId="39938E38" w14:textId="2F38A105" w:rsidR="00EE49EE" w:rsidRPr="00B25637" w:rsidRDefault="00EE49EE" w:rsidP="00B25637">
      <w:pPr>
        <w:overflowPunct w:val="0"/>
        <w:autoSpaceDE w:val="0"/>
        <w:autoSpaceDN w:val="0"/>
        <w:adjustRightInd w:val="0"/>
        <w:ind w:left="284"/>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 xml:space="preserve">The curriculum requires </w:t>
      </w:r>
      <w:r w:rsidR="007D66B9" w:rsidRPr="00B25637">
        <w:rPr>
          <w:rFonts w:asciiTheme="minorBidi" w:eastAsia="Times New Roman" w:hAnsiTheme="minorBidi"/>
          <w:sz w:val="22"/>
          <w:szCs w:val="22"/>
          <w:lang w:val="en-GB" w:eastAsia="en-GB"/>
        </w:rPr>
        <w:t xml:space="preserve">academies </w:t>
      </w:r>
      <w:r w:rsidRPr="00B25637">
        <w:rPr>
          <w:rFonts w:asciiTheme="minorBidi" w:eastAsia="Times New Roman" w:hAnsiTheme="minorBidi"/>
          <w:sz w:val="22"/>
          <w:szCs w:val="22"/>
          <w:lang w:val="en-GB" w:eastAsia="en-GB"/>
        </w:rPr>
        <w:t xml:space="preserve">to promote positive attitudes through drug education.  These will include consideration for other people’s values and opinions on drugs as well as opportunities to reflect upon our own.  We agree we also need to challenge stereotypes of drug users and raise awareness of </w:t>
      </w:r>
      <w:r w:rsidRPr="00B25637">
        <w:rPr>
          <w:rFonts w:asciiTheme="minorBidi" w:eastAsia="Times New Roman" w:hAnsiTheme="minorBidi"/>
          <w:sz w:val="22"/>
          <w:szCs w:val="22"/>
          <w:lang w:val="en-GB" w:eastAsia="en-GB"/>
        </w:rPr>
        <w:lastRenderedPageBreak/>
        <w:t xml:space="preserve">community issues concerning drugs.  We will address these through </w:t>
      </w:r>
      <w:r w:rsidR="00D23FC7" w:rsidRPr="00B25637">
        <w:rPr>
          <w:rFonts w:asciiTheme="minorBidi" w:eastAsia="Times New Roman" w:hAnsiTheme="minorBidi"/>
          <w:sz w:val="22"/>
          <w:szCs w:val="22"/>
          <w:lang w:val="en-GB" w:eastAsia="en-GB"/>
        </w:rPr>
        <w:t>PSHCE and assembly times</w:t>
      </w:r>
      <w:r w:rsidRPr="00B25637">
        <w:rPr>
          <w:rFonts w:asciiTheme="minorBidi" w:eastAsia="Times New Roman" w:hAnsiTheme="minorBidi"/>
          <w:sz w:val="22"/>
          <w:szCs w:val="22"/>
          <w:lang w:val="en-GB" w:eastAsia="en-GB"/>
        </w:rPr>
        <w:t xml:space="preserve"> by exploring:</w:t>
      </w:r>
    </w:p>
    <w:p w14:paraId="310BB119" w14:textId="5E0DD6A7" w:rsidR="00EE49EE" w:rsidRPr="00B25637" w:rsidRDefault="00D23FC7" w:rsidP="00B25637">
      <w:pPr>
        <w:pStyle w:val="ListParagraph"/>
        <w:numPr>
          <w:ilvl w:val="0"/>
          <w:numId w:val="21"/>
        </w:numPr>
        <w:overflowPunct w:val="0"/>
        <w:autoSpaceDE w:val="0"/>
        <w:autoSpaceDN w:val="0"/>
        <w:adjustRightInd w:val="0"/>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P</w:t>
      </w:r>
      <w:r w:rsidR="00EE49EE" w:rsidRPr="00B25637">
        <w:rPr>
          <w:rFonts w:asciiTheme="minorBidi" w:eastAsia="Times New Roman" w:hAnsiTheme="minorBidi"/>
          <w:sz w:val="22"/>
          <w:szCs w:val="22"/>
          <w:lang w:val="en-GB" w:eastAsia="en-GB"/>
        </w:rPr>
        <w:t>eer group pressure and way of resisting.</w:t>
      </w:r>
    </w:p>
    <w:p w14:paraId="2895E5A0" w14:textId="51203159" w:rsidR="00EE49EE" w:rsidRPr="00B25637" w:rsidRDefault="00D23FC7" w:rsidP="00B25637">
      <w:pPr>
        <w:pStyle w:val="ListParagraph"/>
        <w:numPr>
          <w:ilvl w:val="0"/>
          <w:numId w:val="21"/>
        </w:numPr>
        <w:overflowPunct w:val="0"/>
        <w:autoSpaceDE w:val="0"/>
        <w:autoSpaceDN w:val="0"/>
        <w:adjustRightInd w:val="0"/>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W</w:t>
      </w:r>
      <w:r w:rsidR="00EE49EE" w:rsidRPr="00B25637">
        <w:rPr>
          <w:rFonts w:asciiTheme="minorBidi" w:eastAsia="Times New Roman" w:hAnsiTheme="minorBidi"/>
          <w:sz w:val="22"/>
          <w:szCs w:val="22"/>
          <w:lang w:val="en-GB" w:eastAsia="en-GB"/>
        </w:rPr>
        <w:t>ays of expressing and sharing feelings.</w:t>
      </w:r>
    </w:p>
    <w:p w14:paraId="1996E0ED" w14:textId="5A6FA692" w:rsidR="00EE49EE" w:rsidRPr="00B25637" w:rsidRDefault="00D23FC7" w:rsidP="00B25637">
      <w:pPr>
        <w:pStyle w:val="ListParagraph"/>
        <w:numPr>
          <w:ilvl w:val="0"/>
          <w:numId w:val="21"/>
        </w:numPr>
        <w:overflowPunct w:val="0"/>
        <w:autoSpaceDE w:val="0"/>
        <w:autoSpaceDN w:val="0"/>
        <w:adjustRightInd w:val="0"/>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L</w:t>
      </w:r>
      <w:r w:rsidR="00EE49EE" w:rsidRPr="00B25637">
        <w:rPr>
          <w:rFonts w:asciiTheme="minorBidi" w:eastAsia="Times New Roman" w:hAnsiTheme="minorBidi"/>
          <w:sz w:val="22"/>
          <w:szCs w:val="22"/>
          <w:lang w:val="en-GB" w:eastAsia="en-GB"/>
        </w:rPr>
        <w:t>istening to others and sharing opinions.</w:t>
      </w:r>
    </w:p>
    <w:p w14:paraId="729CF8C0" w14:textId="6AAD4E3B" w:rsidR="00EE49EE" w:rsidRPr="00B25637" w:rsidRDefault="00D23FC7" w:rsidP="00B25637">
      <w:pPr>
        <w:pStyle w:val="ListParagraph"/>
        <w:numPr>
          <w:ilvl w:val="0"/>
          <w:numId w:val="21"/>
        </w:numPr>
        <w:overflowPunct w:val="0"/>
        <w:autoSpaceDE w:val="0"/>
        <w:autoSpaceDN w:val="0"/>
        <w:adjustRightInd w:val="0"/>
        <w:jc w:val="both"/>
        <w:rPr>
          <w:rFonts w:asciiTheme="minorBidi" w:eastAsia="Times New Roman" w:hAnsiTheme="minorBidi"/>
          <w:sz w:val="22"/>
          <w:szCs w:val="22"/>
          <w:lang w:val="en-GB" w:eastAsia="en-GB"/>
        </w:rPr>
      </w:pPr>
      <w:r w:rsidRPr="00B25637">
        <w:rPr>
          <w:rFonts w:asciiTheme="minorBidi" w:eastAsia="Times New Roman" w:hAnsiTheme="minorBidi"/>
          <w:sz w:val="22"/>
          <w:szCs w:val="22"/>
          <w:lang w:val="en-GB" w:eastAsia="en-GB"/>
        </w:rPr>
        <w:t>S</w:t>
      </w:r>
      <w:r w:rsidR="00EE49EE" w:rsidRPr="00B25637">
        <w:rPr>
          <w:rFonts w:asciiTheme="minorBidi" w:eastAsia="Times New Roman" w:hAnsiTheme="minorBidi"/>
          <w:sz w:val="22"/>
          <w:szCs w:val="22"/>
          <w:lang w:val="en-GB" w:eastAsia="en-GB"/>
        </w:rPr>
        <w:t>haring problems.</w:t>
      </w:r>
    </w:p>
    <w:p w14:paraId="117A736D" w14:textId="77777777" w:rsidR="00EE49EE" w:rsidRPr="00B25637" w:rsidRDefault="00EE49EE" w:rsidP="00B25637">
      <w:pPr>
        <w:overflowPunct w:val="0"/>
        <w:autoSpaceDE w:val="0"/>
        <w:autoSpaceDN w:val="0"/>
        <w:adjustRightInd w:val="0"/>
        <w:ind w:left="283"/>
        <w:jc w:val="both"/>
        <w:rPr>
          <w:rFonts w:asciiTheme="minorBidi" w:eastAsia="Times New Roman" w:hAnsiTheme="minorBidi"/>
          <w:sz w:val="22"/>
          <w:szCs w:val="22"/>
          <w:lang w:val="en-GB" w:eastAsia="en-GB"/>
        </w:rPr>
      </w:pPr>
    </w:p>
    <w:p w14:paraId="5DF05BD0" w14:textId="48CC5151" w:rsidR="00684979" w:rsidRPr="00B25637" w:rsidRDefault="00684979" w:rsidP="00B25637">
      <w:pPr>
        <w:pStyle w:val="NormalWeb"/>
        <w:spacing w:before="0" w:beforeAutospacing="0" w:after="0" w:afterAutospacing="0"/>
        <w:rPr>
          <w:rFonts w:asciiTheme="minorBidi" w:hAnsiTheme="minorBidi" w:cstheme="minorBidi"/>
          <w:b/>
          <w:sz w:val="22"/>
          <w:szCs w:val="22"/>
        </w:rPr>
      </w:pPr>
      <w:r w:rsidRPr="00B25637">
        <w:rPr>
          <w:rFonts w:asciiTheme="minorBidi" w:hAnsiTheme="minorBidi" w:cstheme="minorBidi"/>
          <w:b/>
          <w:sz w:val="22"/>
          <w:szCs w:val="22"/>
        </w:rPr>
        <w:t xml:space="preserve">Monitoring and Evaluation </w:t>
      </w:r>
    </w:p>
    <w:p w14:paraId="2C4CF043" w14:textId="77777777" w:rsidR="00D23FC7" w:rsidRPr="00B25637" w:rsidRDefault="00D23FC7" w:rsidP="00B25637">
      <w:pPr>
        <w:pStyle w:val="NormalWeb"/>
        <w:spacing w:before="0" w:beforeAutospacing="0" w:after="0" w:afterAutospacing="0"/>
        <w:rPr>
          <w:rFonts w:asciiTheme="minorBidi" w:hAnsiTheme="minorBidi" w:cstheme="minorBidi"/>
          <w:sz w:val="22"/>
          <w:szCs w:val="22"/>
        </w:rPr>
      </w:pPr>
    </w:p>
    <w:p w14:paraId="68FF1E4A" w14:textId="73F22A48" w:rsidR="00684979" w:rsidRPr="00B25637" w:rsidRDefault="006849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The PSH</w:t>
      </w:r>
      <w:r w:rsidR="00D23FC7" w:rsidRPr="00B25637">
        <w:rPr>
          <w:rFonts w:asciiTheme="minorBidi" w:hAnsiTheme="minorBidi" w:cstheme="minorBidi"/>
          <w:sz w:val="22"/>
          <w:szCs w:val="22"/>
        </w:rPr>
        <w:t>CE</w:t>
      </w:r>
      <w:r w:rsidRPr="00B25637">
        <w:rPr>
          <w:rFonts w:asciiTheme="minorBidi" w:hAnsiTheme="minorBidi" w:cstheme="minorBidi"/>
          <w:sz w:val="22"/>
          <w:szCs w:val="22"/>
        </w:rPr>
        <w:t xml:space="preserve"> Leader is responsible for monitoring the impact of the teaching of drug education and for ensuring, along with the Headteacher, that drugs issues are handled in the spirit embodied in this document. </w:t>
      </w:r>
    </w:p>
    <w:p w14:paraId="009D73B1" w14:textId="77777777" w:rsidR="00E87B15" w:rsidRDefault="006849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This policy is considered by staff, taking advice from relevant authorities, and in the light of any incident which may occur related to drugs or any new findings from educational or health research. </w:t>
      </w:r>
    </w:p>
    <w:p w14:paraId="079C8FB4" w14:textId="77777777" w:rsidR="00B25637" w:rsidRPr="00B25637" w:rsidRDefault="00B25637" w:rsidP="00B25637">
      <w:pPr>
        <w:pStyle w:val="NormalWeb"/>
        <w:spacing w:before="0" w:beforeAutospacing="0" w:after="0" w:afterAutospacing="0"/>
        <w:rPr>
          <w:rFonts w:asciiTheme="minorBidi" w:hAnsiTheme="minorBidi" w:cstheme="minorBidi"/>
          <w:sz w:val="22"/>
          <w:szCs w:val="22"/>
        </w:rPr>
      </w:pPr>
    </w:p>
    <w:p w14:paraId="30533650" w14:textId="55AD9E44" w:rsidR="00684979" w:rsidRPr="00B25637" w:rsidRDefault="00684979" w:rsidP="00B25637">
      <w:pPr>
        <w:pStyle w:val="NormalWeb"/>
        <w:spacing w:before="0" w:beforeAutospacing="0" w:after="0" w:afterAutospacing="0"/>
        <w:rPr>
          <w:rFonts w:asciiTheme="minorBidi" w:hAnsiTheme="minorBidi" w:cstheme="minorBidi"/>
          <w:b/>
          <w:sz w:val="22"/>
          <w:szCs w:val="22"/>
        </w:rPr>
      </w:pPr>
      <w:r w:rsidRPr="00B25637">
        <w:rPr>
          <w:rFonts w:asciiTheme="minorBidi" w:hAnsiTheme="minorBidi" w:cstheme="minorBidi"/>
          <w:b/>
          <w:sz w:val="22"/>
          <w:szCs w:val="22"/>
        </w:rPr>
        <w:t xml:space="preserve">Staff Training </w:t>
      </w:r>
    </w:p>
    <w:p w14:paraId="1F50BA49" w14:textId="77777777" w:rsidR="00B25637" w:rsidRDefault="00B25637" w:rsidP="00B25637">
      <w:pPr>
        <w:pStyle w:val="NormalWeb"/>
        <w:spacing w:before="0" w:beforeAutospacing="0" w:after="0" w:afterAutospacing="0"/>
        <w:rPr>
          <w:rFonts w:asciiTheme="minorBidi" w:hAnsiTheme="minorBidi" w:cstheme="minorBidi"/>
          <w:sz w:val="22"/>
          <w:szCs w:val="22"/>
        </w:rPr>
      </w:pPr>
    </w:p>
    <w:p w14:paraId="03577462" w14:textId="1C41B1DA" w:rsidR="00684979" w:rsidRPr="00B25637" w:rsidRDefault="006849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When reviewing the policy, the Headteacher may be aware of issues where staff would benefit from training, either for individuals or for the whole staff. These will be included in the staff training programme. Staff new to the </w:t>
      </w:r>
      <w:r w:rsidR="00356EC0" w:rsidRPr="00B25637">
        <w:rPr>
          <w:rFonts w:asciiTheme="minorBidi" w:hAnsiTheme="minorBidi" w:cstheme="minorBidi"/>
          <w:sz w:val="22"/>
          <w:szCs w:val="22"/>
        </w:rPr>
        <w:t>school</w:t>
      </w:r>
      <w:r w:rsidRPr="00B25637">
        <w:rPr>
          <w:rFonts w:asciiTheme="minorBidi" w:hAnsiTheme="minorBidi" w:cstheme="minorBidi"/>
          <w:sz w:val="22"/>
          <w:szCs w:val="22"/>
        </w:rPr>
        <w:t xml:space="preserve"> are made aware of this policy as part of their induction process. </w:t>
      </w:r>
    </w:p>
    <w:p w14:paraId="6BDFFB99" w14:textId="77777777" w:rsidR="00B25637" w:rsidRDefault="00B25637" w:rsidP="00B25637">
      <w:pPr>
        <w:pStyle w:val="NormalWeb"/>
        <w:spacing w:before="0" w:beforeAutospacing="0" w:after="0" w:afterAutospacing="0"/>
        <w:rPr>
          <w:rFonts w:asciiTheme="minorBidi" w:hAnsiTheme="minorBidi" w:cstheme="minorBidi"/>
          <w:b/>
          <w:sz w:val="22"/>
          <w:szCs w:val="22"/>
        </w:rPr>
      </w:pPr>
    </w:p>
    <w:p w14:paraId="4D18747F" w14:textId="77073DEF" w:rsidR="00684979" w:rsidRPr="00B25637" w:rsidRDefault="00684979" w:rsidP="00B25637">
      <w:pPr>
        <w:pStyle w:val="NormalWeb"/>
        <w:spacing w:before="0" w:beforeAutospacing="0" w:after="0" w:afterAutospacing="0"/>
        <w:rPr>
          <w:rFonts w:asciiTheme="minorBidi" w:hAnsiTheme="minorBidi" w:cstheme="minorBidi"/>
          <w:b/>
          <w:sz w:val="22"/>
          <w:szCs w:val="22"/>
        </w:rPr>
      </w:pPr>
      <w:r w:rsidRPr="00B25637">
        <w:rPr>
          <w:rFonts w:asciiTheme="minorBidi" w:hAnsiTheme="minorBidi" w:cstheme="minorBidi"/>
          <w:b/>
          <w:sz w:val="22"/>
          <w:szCs w:val="22"/>
        </w:rPr>
        <w:t xml:space="preserve">Resources </w:t>
      </w:r>
    </w:p>
    <w:p w14:paraId="1E46B727" w14:textId="77777777" w:rsidR="00B25637" w:rsidRDefault="00B25637" w:rsidP="00B25637">
      <w:pPr>
        <w:pStyle w:val="NormalWeb"/>
        <w:spacing w:before="0" w:beforeAutospacing="0" w:after="0" w:afterAutospacing="0"/>
        <w:rPr>
          <w:rFonts w:asciiTheme="minorBidi" w:hAnsiTheme="minorBidi" w:cstheme="minorBidi"/>
          <w:sz w:val="22"/>
          <w:szCs w:val="22"/>
        </w:rPr>
      </w:pPr>
    </w:p>
    <w:p w14:paraId="4C440178" w14:textId="0AC40D81" w:rsidR="003E1D4C" w:rsidRPr="00B25637" w:rsidRDefault="006849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Outside speakers/specialists or </w:t>
      </w:r>
      <w:proofErr w:type="spellStart"/>
      <w:r w:rsidRPr="00B25637">
        <w:rPr>
          <w:rFonts w:asciiTheme="minorBidi" w:hAnsiTheme="minorBidi" w:cstheme="minorBidi"/>
          <w:sz w:val="22"/>
          <w:szCs w:val="22"/>
        </w:rPr>
        <w:t>organisations</w:t>
      </w:r>
      <w:proofErr w:type="spellEnd"/>
      <w:r w:rsidRPr="00B25637">
        <w:rPr>
          <w:rFonts w:asciiTheme="minorBidi" w:hAnsiTheme="minorBidi" w:cstheme="minorBidi"/>
          <w:sz w:val="22"/>
          <w:szCs w:val="22"/>
        </w:rPr>
        <w:t xml:space="preserve"> may be invited to deliver aspects of drugs education as part of our </w:t>
      </w:r>
      <w:r w:rsidR="00D23FC7" w:rsidRPr="00B25637">
        <w:rPr>
          <w:rFonts w:asciiTheme="minorBidi" w:hAnsiTheme="minorBidi" w:cstheme="minorBidi"/>
          <w:sz w:val="22"/>
          <w:szCs w:val="22"/>
        </w:rPr>
        <w:t>PSHCE</w:t>
      </w:r>
      <w:r w:rsidRPr="00B25637">
        <w:rPr>
          <w:rFonts w:asciiTheme="minorBidi" w:hAnsiTheme="minorBidi" w:cstheme="minorBidi"/>
          <w:sz w:val="22"/>
          <w:szCs w:val="22"/>
        </w:rPr>
        <w:t xml:space="preserve"> scheme of work. The </w:t>
      </w:r>
      <w:r w:rsidR="007D66B9" w:rsidRPr="00B25637">
        <w:rPr>
          <w:rFonts w:asciiTheme="minorBidi" w:hAnsiTheme="minorBidi" w:cstheme="minorBidi"/>
          <w:sz w:val="22"/>
          <w:szCs w:val="22"/>
        </w:rPr>
        <w:t>Academy</w:t>
      </w:r>
      <w:r w:rsidRPr="00B25637">
        <w:rPr>
          <w:rFonts w:asciiTheme="minorBidi" w:hAnsiTheme="minorBidi" w:cstheme="minorBidi"/>
          <w:sz w:val="22"/>
          <w:szCs w:val="22"/>
        </w:rPr>
        <w:t xml:space="preserve"> uses guidance from the </w:t>
      </w:r>
      <w:r w:rsidR="00F2236D" w:rsidRPr="00B25637">
        <w:rPr>
          <w:rFonts w:asciiTheme="minorBidi" w:hAnsiTheme="minorBidi" w:cstheme="minorBidi"/>
          <w:sz w:val="22"/>
          <w:szCs w:val="22"/>
        </w:rPr>
        <w:t xml:space="preserve">DfE and ACPO drug advice for </w:t>
      </w:r>
      <w:proofErr w:type="spellStart"/>
      <w:r w:rsidR="00253479" w:rsidRPr="00B25637">
        <w:rPr>
          <w:rFonts w:asciiTheme="minorBidi" w:hAnsiTheme="minorBidi" w:cstheme="minorBidi"/>
          <w:sz w:val="22"/>
          <w:szCs w:val="22"/>
        </w:rPr>
        <w:t>academy</w:t>
      </w:r>
      <w:r w:rsidR="00F2236D" w:rsidRPr="00B25637">
        <w:rPr>
          <w:rFonts w:asciiTheme="minorBidi" w:hAnsiTheme="minorBidi" w:cstheme="minorBidi"/>
          <w:sz w:val="22"/>
          <w:szCs w:val="22"/>
        </w:rPr>
        <w:t>s</w:t>
      </w:r>
      <w:proofErr w:type="spellEnd"/>
      <w:r w:rsidR="00F2236D" w:rsidRPr="00B25637">
        <w:rPr>
          <w:rFonts w:asciiTheme="minorBidi" w:hAnsiTheme="minorBidi" w:cstheme="minorBidi"/>
          <w:sz w:val="22"/>
          <w:szCs w:val="22"/>
        </w:rPr>
        <w:t xml:space="preserve">, September 2012. </w:t>
      </w:r>
      <w:r w:rsidRPr="00B25637">
        <w:rPr>
          <w:rFonts w:asciiTheme="minorBidi" w:hAnsiTheme="minorBidi" w:cstheme="minorBidi"/>
          <w:sz w:val="22"/>
          <w:szCs w:val="22"/>
        </w:rPr>
        <w:t xml:space="preserve"> </w:t>
      </w:r>
    </w:p>
    <w:p w14:paraId="35A0540E" w14:textId="77777777" w:rsidR="00B25637" w:rsidRDefault="00B25637" w:rsidP="00B25637">
      <w:pPr>
        <w:pStyle w:val="NormalWeb"/>
        <w:spacing w:before="0" w:beforeAutospacing="0" w:after="0" w:afterAutospacing="0"/>
        <w:rPr>
          <w:rFonts w:asciiTheme="minorBidi" w:hAnsiTheme="minorBidi" w:cstheme="minorBidi"/>
          <w:b/>
          <w:sz w:val="22"/>
          <w:szCs w:val="22"/>
        </w:rPr>
      </w:pPr>
    </w:p>
    <w:p w14:paraId="5185CAB1" w14:textId="19ED09DE" w:rsidR="00684979" w:rsidRPr="00B25637" w:rsidRDefault="006849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b/>
          <w:sz w:val="22"/>
          <w:szCs w:val="22"/>
        </w:rPr>
        <w:t xml:space="preserve">Links with Outside Agencies </w:t>
      </w:r>
    </w:p>
    <w:p w14:paraId="14BDCCB5" w14:textId="77777777" w:rsidR="00395616" w:rsidRPr="00B25637" w:rsidRDefault="00684979" w:rsidP="00B25637">
      <w:pPr>
        <w:pStyle w:val="NormalWeb"/>
        <w:numPr>
          <w:ilvl w:val="0"/>
          <w:numId w:val="19"/>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Police – th</w:t>
      </w:r>
      <w:r w:rsidR="00395616" w:rsidRPr="00B25637">
        <w:rPr>
          <w:rFonts w:asciiTheme="minorBidi" w:hAnsiTheme="minorBidi" w:cstheme="minorBidi"/>
          <w:sz w:val="22"/>
          <w:szCs w:val="22"/>
        </w:rPr>
        <w:t xml:space="preserve">rough Community Police Officer </w:t>
      </w:r>
    </w:p>
    <w:p w14:paraId="3B951A34" w14:textId="77777777" w:rsidR="004120FC" w:rsidRPr="00B25637" w:rsidRDefault="00684979" w:rsidP="00B25637">
      <w:pPr>
        <w:pStyle w:val="NormalWeb"/>
        <w:numPr>
          <w:ilvl w:val="0"/>
          <w:numId w:val="19"/>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Education Service, Drug and Alco</w:t>
      </w:r>
      <w:r w:rsidR="00395616" w:rsidRPr="00B25637">
        <w:rPr>
          <w:rFonts w:asciiTheme="minorBidi" w:hAnsiTheme="minorBidi" w:cstheme="minorBidi"/>
          <w:sz w:val="22"/>
          <w:szCs w:val="22"/>
        </w:rPr>
        <w:t>hol Education</w:t>
      </w:r>
    </w:p>
    <w:p w14:paraId="5062FE84" w14:textId="2C18280A" w:rsidR="00395616" w:rsidRPr="00B25637" w:rsidRDefault="00253479" w:rsidP="00B25637">
      <w:pPr>
        <w:pStyle w:val="NormalWeb"/>
        <w:numPr>
          <w:ilvl w:val="0"/>
          <w:numId w:val="19"/>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Academy</w:t>
      </w:r>
      <w:r w:rsidR="004120FC" w:rsidRPr="00B25637">
        <w:rPr>
          <w:rFonts w:asciiTheme="minorBidi" w:hAnsiTheme="minorBidi" w:cstheme="minorBidi"/>
          <w:sz w:val="22"/>
          <w:szCs w:val="22"/>
        </w:rPr>
        <w:t xml:space="preserve"> Nurse</w:t>
      </w:r>
      <w:r w:rsidR="00395616" w:rsidRPr="00B25637">
        <w:rPr>
          <w:rFonts w:asciiTheme="minorBidi" w:hAnsiTheme="minorBidi" w:cstheme="minorBidi"/>
          <w:sz w:val="22"/>
          <w:szCs w:val="22"/>
        </w:rPr>
        <w:t xml:space="preserve"> </w:t>
      </w:r>
    </w:p>
    <w:p w14:paraId="48CFBD8B" w14:textId="77777777" w:rsidR="00B25637" w:rsidRDefault="00B25637" w:rsidP="00B25637">
      <w:pPr>
        <w:pStyle w:val="NormalWeb"/>
        <w:spacing w:before="0" w:beforeAutospacing="0" w:after="0" w:afterAutospacing="0"/>
        <w:rPr>
          <w:rFonts w:asciiTheme="minorBidi" w:hAnsiTheme="minorBidi" w:cstheme="minorBidi"/>
          <w:b/>
          <w:sz w:val="22"/>
          <w:szCs w:val="22"/>
        </w:rPr>
      </w:pPr>
    </w:p>
    <w:p w14:paraId="00CAE1BA" w14:textId="62C55EB9" w:rsidR="00684979" w:rsidRPr="00B25637" w:rsidRDefault="00684979" w:rsidP="00B25637">
      <w:pPr>
        <w:pStyle w:val="NormalWeb"/>
        <w:spacing w:before="0" w:beforeAutospacing="0" w:after="0" w:afterAutospacing="0"/>
        <w:rPr>
          <w:rFonts w:asciiTheme="minorBidi" w:hAnsiTheme="minorBidi" w:cstheme="minorBidi"/>
          <w:b/>
          <w:sz w:val="22"/>
          <w:szCs w:val="22"/>
        </w:rPr>
      </w:pPr>
      <w:r w:rsidRPr="00B25637">
        <w:rPr>
          <w:rFonts w:asciiTheme="minorBidi" w:hAnsiTheme="minorBidi" w:cstheme="minorBidi"/>
          <w:b/>
          <w:sz w:val="22"/>
          <w:szCs w:val="22"/>
        </w:rPr>
        <w:t xml:space="preserve">The </w:t>
      </w:r>
      <w:r w:rsidR="003647BF" w:rsidRPr="00B25637">
        <w:rPr>
          <w:rFonts w:asciiTheme="minorBidi" w:hAnsiTheme="minorBidi" w:cstheme="minorBidi"/>
          <w:b/>
          <w:sz w:val="22"/>
          <w:szCs w:val="22"/>
        </w:rPr>
        <w:t>Academy’s</w:t>
      </w:r>
      <w:r w:rsidRPr="00B25637">
        <w:rPr>
          <w:rFonts w:asciiTheme="minorBidi" w:hAnsiTheme="minorBidi" w:cstheme="minorBidi"/>
          <w:b/>
          <w:sz w:val="22"/>
          <w:szCs w:val="22"/>
        </w:rPr>
        <w:t xml:space="preserve"> position on legally available substances on site</w:t>
      </w:r>
      <w:r w:rsidR="003647BF" w:rsidRPr="00B25637">
        <w:rPr>
          <w:rFonts w:asciiTheme="minorBidi" w:hAnsiTheme="minorBidi" w:cstheme="minorBidi"/>
          <w:b/>
          <w:sz w:val="22"/>
          <w:szCs w:val="22"/>
        </w:rPr>
        <w:t>.</w:t>
      </w:r>
    </w:p>
    <w:p w14:paraId="00FF84BD" w14:textId="77777777" w:rsidR="00B25637" w:rsidRDefault="00B25637" w:rsidP="00B25637">
      <w:pPr>
        <w:pStyle w:val="NormalWeb"/>
        <w:spacing w:before="0" w:beforeAutospacing="0" w:after="0" w:afterAutospacing="0"/>
        <w:rPr>
          <w:rFonts w:asciiTheme="minorBidi" w:hAnsiTheme="minorBidi" w:cstheme="minorBidi"/>
          <w:b/>
          <w:sz w:val="22"/>
          <w:szCs w:val="22"/>
        </w:rPr>
      </w:pPr>
    </w:p>
    <w:p w14:paraId="7A90AFA2" w14:textId="77777777" w:rsidR="00B25637" w:rsidRDefault="006849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b/>
          <w:sz w:val="22"/>
          <w:szCs w:val="22"/>
        </w:rPr>
        <w:t>Tobacco</w:t>
      </w:r>
      <w:r w:rsidR="00462C18" w:rsidRPr="00B25637">
        <w:rPr>
          <w:rFonts w:asciiTheme="minorBidi" w:hAnsiTheme="minorBidi" w:cstheme="minorBidi"/>
          <w:b/>
          <w:sz w:val="22"/>
          <w:szCs w:val="22"/>
        </w:rPr>
        <w:t xml:space="preserve"> and Vaping</w:t>
      </w:r>
      <w:r w:rsidRPr="00B25637">
        <w:rPr>
          <w:rFonts w:asciiTheme="minorBidi" w:hAnsiTheme="minorBidi" w:cstheme="minorBidi"/>
          <w:sz w:val="22"/>
          <w:szCs w:val="22"/>
        </w:rPr>
        <w:br/>
      </w:r>
    </w:p>
    <w:p w14:paraId="024252E6" w14:textId="65940500" w:rsidR="00684979" w:rsidRPr="00B25637" w:rsidRDefault="006849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The </w:t>
      </w:r>
      <w:r w:rsidR="003647BF" w:rsidRPr="00B25637">
        <w:rPr>
          <w:rFonts w:asciiTheme="minorBidi" w:hAnsiTheme="minorBidi" w:cstheme="minorBidi"/>
          <w:sz w:val="22"/>
          <w:szCs w:val="22"/>
        </w:rPr>
        <w:t>Academy</w:t>
      </w:r>
      <w:r w:rsidRPr="00B25637">
        <w:rPr>
          <w:rFonts w:asciiTheme="minorBidi" w:hAnsiTheme="minorBidi" w:cstheme="minorBidi"/>
          <w:sz w:val="22"/>
          <w:szCs w:val="22"/>
        </w:rPr>
        <w:t xml:space="preserve"> </w:t>
      </w:r>
      <w:proofErr w:type="gramStart"/>
      <w:r w:rsidRPr="00B25637">
        <w:rPr>
          <w:rFonts w:asciiTheme="minorBidi" w:hAnsiTheme="minorBidi" w:cstheme="minorBidi"/>
          <w:sz w:val="22"/>
          <w:szCs w:val="22"/>
        </w:rPr>
        <w:t xml:space="preserve">operates a no smoking </w:t>
      </w:r>
      <w:r w:rsidR="00462C18" w:rsidRPr="00B25637">
        <w:rPr>
          <w:rFonts w:asciiTheme="minorBidi" w:hAnsiTheme="minorBidi" w:cstheme="minorBidi"/>
          <w:sz w:val="22"/>
          <w:szCs w:val="22"/>
        </w:rPr>
        <w:t xml:space="preserve">or vaping </w:t>
      </w:r>
      <w:r w:rsidRPr="00B25637">
        <w:rPr>
          <w:rFonts w:asciiTheme="minorBidi" w:hAnsiTheme="minorBidi" w:cstheme="minorBidi"/>
          <w:sz w:val="22"/>
          <w:szCs w:val="22"/>
        </w:rPr>
        <w:t>policy at all times</w:t>
      </w:r>
      <w:proofErr w:type="gramEnd"/>
      <w:r w:rsidRPr="00B25637">
        <w:rPr>
          <w:rFonts w:asciiTheme="minorBidi" w:hAnsiTheme="minorBidi" w:cstheme="minorBidi"/>
          <w:sz w:val="22"/>
          <w:szCs w:val="22"/>
        </w:rPr>
        <w:t xml:space="preserve"> throughout the building and grounds. This policy applies to children, staff, </w:t>
      </w:r>
      <w:proofErr w:type="gramStart"/>
      <w:r w:rsidRPr="00B25637">
        <w:rPr>
          <w:rFonts w:asciiTheme="minorBidi" w:hAnsiTheme="minorBidi" w:cstheme="minorBidi"/>
          <w:sz w:val="22"/>
          <w:szCs w:val="22"/>
        </w:rPr>
        <w:t>parents</w:t>
      </w:r>
      <w:proofErr w:type="gramEnd"/>
      <w:r w:rsidRPr="00B25637">
        <w:rPr>
          <w:rFonts w:asciiTheme="minorBidi" w:hAnsiTheme="minorBidi" w:cstheme="minorBidi"/>
          <w:sz w:val="22"/>
          <w:szCs w:val="22"/>
        </w:rPr>
        <w:t xml:space="preserve"> and visitors. Smoking </w:t>
      </w:r>
      <w:r w:rsidR="00462C18" w:rsidRPr="00B25637">
        <w:rPr>
          <w:rFonts w:asciiTheme="minorBidi" w:hAnsiTheme="minorBidi" w:cstheme="minorBidi"/>
          <w:sz w:val="22"/>
          <w:szCs w:val="22"/>
        </w:rPr>
        <w:t>or vaping is</w:t>
      </w:r>
      <w:r w:rsidRPr="00B25637">
        <w:rPr>
          <w:rFonts w:asciiTheme="minorBidi" w:hAnsiTheme="minorBidi" w:cstheme="minorBidi"/>
          <w:sz w:val="22"/>
          <w:szCs w:val="22"/>
        </w:rPr>
        <w:t xml:space="preserve"> not permitted on the premises when the building is hired by outside persons or </w:t>
      </w:r>
      <w:proofErr w:type="spellStart"/>
      <w:r w:rsidRPr="00B25637">
        <w:rPr>
          <w:rFonts w:asciiTheme="minorBidi" w:hAnsiTheme="minorBidi" w:cstheme="minorBidi"/>
          <w:sz w:val="22"/>
          <w:szCs w:val="22"/>
        </w:rPr>
        <w:t>organisations</w:t>
      </w:r>
      <w:proofErr w:type="spellEnd"/>
      <w:r w:rsidRPr="00B25637">
        <w:rPr>
          <w:rFonts w:asciiTheme="minorBidi" w:hAnsiTheme="minorBidi" w:cstheme="minorBidi"/>
          <w:sz w:val="22"/>
          <w:szCs w:val="22"/>
        </w:rPr>
        <w:t xml:space="preserve">. </w:t>
      </w:r>
    </w:p>
    <w:p w14:paraId="1C46AFFA" w14:textId="77777777" w:rsidR="00B25637" w:rsidRDefault="00B25637" w:rsidP="00B25637">
      <w:pPr>
        <w:ind w:left="360" w:hanging="360"/>
        <w:rPr>
          <w:rFonts w:asciiTheme="minorBidi" w:hAnsiTheme="minorBidi"/>
          <w:b/>
          <w:sz w:val="22"/>
          <w:szCs w:val="22"/>
        </w:rPr>
      </w:pPr>
    </w:p>
    <w:p w14:paraId="547F7D3D" w14:textId="1BAECEF8" w:rsidR="00E85AF2" w:rsidRPr="00B25637" w:rsidRDefault="00684979" w:rsidP="00B25637">
      <w:pPr>
        <w:ind w:left="360" w:hanging="360"/>
        <w:rPr>
          <w:rFonts w:asciiTheme="minorBidi" w:hAnsiTheme="minorBidi"/>
          <w:b/>
          <w:sz w:val="22"/>
          <w:szCs w:val="22"/>
        </w:rPr>
      </w:pPr>
      <w:r w:rsidRPr="00B25637">
        <w:rPr>
          <w:rFonts w:asciiTheme="minorBidi" w:hAnsiTheme="minorBidi"/>
          <w:b/>
          <w:sz w:val="22"/>
          <w:szCs w:val="22"/>
        </w:rPr>
        <w:t>Alcohol</w:t>
      </w:r>
    </w:p>
    <w:p w14:paraId="62A479C1" w14:textId="77777777" w:rsidR="00B25637" w:rsidRDefault="00B25637" w:rsidP="00B25637">
      <w:pPr>
        <w:rPr>
          <w:rFonts w:asciiTheme="minorBidi" w:hAnsiTheme="minorBidi"/>
          <w:sz w:val="22"/>
          <w:szCs w:val="22"/>
        </w:rPr>
      </w:pPr>
    </w:p>
    <w:p w14:paraId="69489079" w14:textId="5ED9BFEB" w:rsidR="00785FE0" w:rsidRPr="00B25637" w:rsidRDefault="00684979" w:rsidP="00B25637">
      <w:pPr>
        <w:rPr>
          <w:rFonts w:asciiTheme="minorBidi" w:hAnsiTheme="minorBidi"/>
          <w:sz w:val="22"/>
          <w:szCs w:val="22"/>
        </w:rPr>
      </w:pPr>
      <w:r w:rsidRPr="00B25637">
        <w:rPr>
          <w:rFonts w:asciiTheme="minorBidi" w:hAnsiTheme="minorBidi"/>
          <w:sz w:val="22"/>
          <w:szCs w:val="22"/>
        </w:rPr>
        <w:t xml:space="preserve">The Headteacher must be </w:t>
      </w:r>
      <w:proofErr w:type="gramStart"/>
      <w:r w:rsidRPr="00B25637">
        <w:rPr>
          <w:rFonts w:asciiTheme="minorBidi" w:hAnsiTheme="minorBidi"/>
          <w:sz w:val="22"/>
          <w:szCs w:val="22"/>
        </w:rPr>
        <w:t>consulted</w:t>
      </w:r>
      <w:proofErr w:type="gramEnd"/>
      <w:r w:rsidRPr="00B25637">
        <w:rPr>
          <w:rFonts w:asciiTheme="minorBidi" w:hAnsiTheme="minorBidi"/>
          <w:sz w:val="22"/>
          <w:szCs w:val="22"/>
        </w:rPr>
        <w:t xml:space="preserve"> and permission obtained before arranging any functions at which alcohol may be consumed. Alcohol may not be consumed at any function where pupils are </w:t>
      </w:r>
      <w:r w:rsidR="00765F59" w:rsidRPr="00B25637">
        <w:rPr>
          <w:rFonts w:asciiTheme="minorBidi" w:hAnsiTheme="minorBidi"/>
          <w:sz w:val="22"/>
          <w:szCs w:val="22"/>
        </w:rPr>
        <w:t>present unless</w:t>
      </w:r>
      <w:r w:rsidRPr="00B25637">
        <w:rPr>
          <w:rFonts w:asciiTheme="minorBidi" w:hAnsiTheme="minorBidi"/>
          <w:sz w:val="22"/>
          <w:szCs w:val="22"/>
        </w:rPr>
        <w:t xml:space="preserve"> parents are also present.</w:t>
      </w:r>
      <w:r w:rsidR="008B5506" w:rsidRPr="00B25637">
        <w:rPr>
          <w:rFonts w:asciiTheme="minorBidi" w:hAnsiTheme="minorBidi"/>
          <w:sz w:val="22"/>
          <w:szCs w:val="22"/>
        </w:rPr>
        <w:t xml:space="preserve"> </w:t>
      </w:r>
    </w:p>
    <w:p w14:paraId="3BA6FAE5" w14:textId="77777777" w:rsidR="00785FE0" w:rsidRPr="00B25637" w:rsidRDefault="00785FE0" w:rsidP="00B25637">
      <w:pPr>
        <w:ind w:left="360" w:hanging="360"/>
        <w:rPr>
          <w:rFonts w:asciiTheme="minorBidi" w:hAnsiTheme="minorBidi"/>
          <w:sz w:val="22"/>
          <w:szCs w:val="22"/>
        </w:rPr>
      </w:pPr>
      <w:r w:rsidRPr="00B25637">
        <w:rPr>
          <w:rFonts w:asciiTheme="minorBidi" w:hAnsiTheme="minorBidi"/>
          <w:sz w:val="22"/>
          <w:szCs w:val="22"/>
        </w:rPr>
        <w:t xml:space="preserve">      </w:t>
      </w:r>
    </w:p>
    <w:p w14:paraId="58D757EC" w14:textId="01BA5D06" w:rsidR="008B5506" w:rsidRPr="00B25637" w:rsidRDefault="008B5506" w:rsidP="00B25637">
      <w:pPr>
        <w:rPr>
          <w:rFonts w:asciiTheme="minorBidi" w:hAnsiTheme="minorBidi"/>
          <w:sz w:val="22"/>
          <w:szCs w:val="22"/>
        </w:rPr>
      </w:pPr>
      <w:r w:rsidRPr="00B25637">
        <w:rPr>
          <w:rFonts w:asciiTheme="minorBidi" w:hAnsiTheme="minorBidi"/>
          <w:sz w:val="22"/>
          <w:szCs w:val="22"/>
        </w:rPr>
        <w:t xml:space="preserve">If parents are contributing items containing alcohol to fundraising </w:t>
      </w:r>
      <w:proofErr w:type="gramStart"/>
      <w:r w:rsidRPr="00B25637">
        <w:rPr>
          <w:rFonts w:asciiTheme="minorBidi" w:hAnsiTheme="minorBidi"/>
          <w:sz w:val="22"/>
          <w:szCs w:val="22"/>
        </w:rPr>
        <w:t>events</w:t>
      </w:r>
      <w:proofErr w:type="gramEnd"/>
      <w:r w:rsidRPr="00B25637">
        <w:rPr>
          <w:rFonts w:asciiTheme="minorBidi" w:hAnsiTheme="minorBidi"/>
          <w:sz w:val="22"/>
          <w:szCs w:val="22"/>
        </w:rPr>
        <w:t xml:space="preserve"> then we ask that an adult </w:t>
      </w:r>
      <w:r w:rsidR="00765F59" w:rsidRPr="00B25637">
        <w:rPr>
          <w:rFonts w:asciiTheme="minorBidi" w:hAnsiTheme="minorBidi"/>
          <w:sz w:val="22"/>
          <w:szCs w:val="22"/>
        </w:rPr>
        <w:t>bring</w:t>
      </w:r>
      <w:r w:rsidRPr="00B25637">
        <w:rPr>
          <w:rFonts w:asciiTheme="minorBidi" w:hAnsiTheme="minorBidi"/>
          <w:sz w:val="22"/>
          <w:szCs w:val="22"/>
        </w:rPr>
        <w:t xml:space="preserve"> them into </w:t>
      </w:r>
      <w:r w:rsidR="00356EC0" w:rsidRPr="00B25637">
        <w:rPr>
          <w:rFonts w:asciiTheme="minorBidi" w:hAnsiTheme="minorBidi"/>
          <w:sz w:val="22"/>
          <w:szCs w:val="22"/>
        </w:rPr>
        <w:t>school</w:t>
      </w:r>
      <w:r w:rsidRPr="00B25637">
        <w:rPr>
          <w:rFonts w:asciiTheme="minorBidi" w:hAnsiTheme="minorBidi"/>
          <w:sz w:val="22"/>
          <w:szCs w:val="22"/>
        </w:rPr>
        <w:t>.  Similarly prizes containing alcohol are only handed over to adults.</w:t>
      </w:r>
    </w:p>
    <w:p w14:paraId="5854CD1B" w14:textId="77777777" w:rsidR="008B5506" w:rsidRPr="00B25637" w:rsidRDefault="008B5506" w:rsidP="00B25637">
      <w:pPr>
        <w:rPr>
          <w:rFonts w:asciiTheme="minorBidi" w:hAnsiTheme="minorBidi"/>
          <w:sz w:val="22"/>
          <w:szCs w:val="22"/>
        </w:rPr>
      </w:pPr>
    </w:p>
    <w:p w14:paraId="5B3010B7" w14:textId="43EF2EB2" w:rsidR="00765F59" w:rsidRPr="00B25637" w:rsidRDefault="008B5506" w:rsidP="00B25637">
      <w:pPr>
        <w:rPr>
          <w:rFonts w:asciiTheme="minorBidi" w:hAnsiTheme="minorBidi"/>
          <w:sz w:val="22"/>
          <w:szCs w:val="22"/>
        </w:rPr>
      </w:pPr>
      <w:r w:rsidRPr="00B25637">
        <w:rPr>
          <w:rFonts w:asciiTheme="minorBidi" w:hAnsiTheme="minorBidi"/>
          <w:sz w:val="22"/>
          <w:szCs w:val="22"/>
        </w:rPr>
        <w:t xml:space="preserve">No </w:t>
      </w:r>
      <w:proofErr w:type="spellStart"/>
      <w:r w:rsidR="00704E42" w:rsidRPr="00B25637">
        <w:rPr>
          <w:rFonts w:asciiTheme="minorBidi" w:hAnsiTheme="minorBidi"/>
          <w:sz w:val="22"/>
          <w:szCs w:val="22"/>
        </w:rPr>
        <w:t>licen</w:t>
      </w:r>
      <w:r w:rsidR="00765F59" w:rsidRPr="00B25637">
        <w:rPr>
          <w:rFonts w:asciiTheme="minorBidi" w:hAnsiTheme="minorBidi"/>
          <w:sz w:val="22"/>
          <w:szCs w:val="22"/>
        </w:rPr>
        <w:t>c</w:t>
      </w:r>
      <w:r w:rsidR="00704E42" w:rsidRPr="00B25637">
        <w:rPr>
          <w:rFonts w:asciiTheme="minorBidi" w:hAnsiTheme="minorBidi"/>
          <w:sz w:val="22"/>
          <w:szCs w:val="22"/>
        </w:rPr>
        <w:t>e</w:t>
      </w:r>
      <w:proofErr w:type="spellEnd"/>
      <w:r w:rsidRPr="00B25637">
        <w:rPr>
          <w:rFonts w:asciiTheme="minorBidi" w:hAnsiTheme="minorBidi"/>
          <w:sz w:val="22"/>
          <w:szCs w:val="22"/>
        </w:rPr>
        <w:t xml:space="preserve"> is needed by the </w:t>
      </w:r>
      <w:r w:rsidR="003647BF" w:rsidRPr="00B25637">
        <w:rPr>
          <w:rFonts w:asciiTheme="minorBidi" w:hAnsiTheme="minorBidi"/>
          <w:sz w:val="22"/>
          <w:szCs w:val="22"/>
        </w:rPr>
        <w:t xml:space="preserve">Academy </w:t>
      </w:r>
      <w:r w:rsidRPr="00B25637">
        <w:rPr>
          <w:rFonts w:asciiTheme="minorBidi" w:hAnsiTheme="minorBidi"/>
          <w:sz w:val="22"/>
          <w:szCs w:val="22"/>
        </w:rPr>
        <w:t xml:space="preserve">to offer alcohol at events or to store alcohol on the premises.  If alcohol is to be sold on the premises, an occasional </w:t>
      </w:r>
      <w:proofErr w:type="spellStart"/>
      <w:r w:rsidR="00704E42" w:rsidRPr="00B25637">
        <w:rPr>
          <w:rFonts w:asciiTheme="minorBidi" w:hAnsiTheme="minorBidi"/>
          <w:sz w:val="22"/>
          <w:szCs w:val="22"/>
        </w:rPr>
        <w:t>licen</w:t>
      </w:r>
      <w:r w:rsidR="00765F59" w:rsidRPr="00B25637">
        <w:rPr>
          <w:rFonts w:asciiTheme="minorBidi" w:hAnsiTheme="minorBidi"/>
          <w:sz w:val="22"/>
          <w:szCs w:val="22"/>
        </w:rPr>
        <w:t>c</w:t>
      </w:r>
      <w:r w:rsidR="00704E42" w:rsidRPr="00B25637">
        <w:rPr>
          <w:rFonts w:asciiTheme="minorBidi" w:hAnsiTheme="minorBidi"/>
          <w:sz w:val="22"/>
          <w:szCs w:val="22"/>
        </w:rPr>
        <w:t>e</w:t>
      </w:r>
      <w:proofErr w:type="spellEnd"/>
      <w:r w:rsidRPr="00B25637">
        <w:rPr>
          <w:rFonts w:asciiTheme="minorBidi" w:hAnsiTheme="minorBidi"/>
          <w:sz w:val="22"/>
          <w:szCs w:val="22"/>
        </w:rPr>
        <w:t xml:space="preserve"> or special permission will be obtained in accordance with the law.  </w:t>
      </w:r>
    </w:p>
    <w:p w14:paraId="13211E0C" w14:textId="77777777" w:rsidR="00765F59" w:rsidRPr="00B25637" w:rsidRDefault="00765F59" w:rsidP="00B25637">
      <w:pPr>
        <w:rPr>
          <w:rFonts w:asciiTheme="minorBidi" w:hAnsiTheme="minorBidi"/>
          <w:sz w:val="22"/>
          <w:szCs w:val="22"/>
        </w:rPr>
      </w:pPr>
    </w:p>
    <w:p w14:paraId="5564452E" w14:textId="77777777" w:rsidR="00B25637" w:rsidRDefault="006849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b/>
          <w:sz w:val="22"/>
          <w:szCs w:val="22"/>
        </w:rPr>
        <w:lastRenderedPageBreak/>
        <w:t>Solvents</w:t>
      </w:r>
      <w:r w:rsidRPr="00B25637">
        <w:rPr>
          <w:rFonts w:asciiTheme="minorBidi" w:hAnsiTheme="minorBidi" w:cstheme="minorBidi"/>
          <w:sz w:val="22"/>
          <w:szCs w:val="22"/>
        </w:rPr>
        <w:br/>
      </w:r>
    </w:p>
    <w:p w14:paraId="646605A3" w14:textId="5ADFC3B8" w:rsidR="00684979" w:rsidRPr="00B25637" w:rsidRDefault="006849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We </w:t>
      </w:r>
      <w:proofErr w:type="spellStart"/>
      <w:r w:rsidRPr="00B25637">
        <w:rPr>
          <w:rFonts w:asciiTheme="minorBidi" w:hAnsiTheme="minorBidi" w:cstheme="minorBidi"/>
          <w:sz w:val="22"/>
          <w:szCs w:val="22"/>
        </w:rPr>
        <w:t>recognise</w:t>
      </w:r>
      <w:proofErr w:type="spellEnd"/>
      <w:r w:rsidRPr="00B25637">
        <w:rPr>
          <w:rFonts w:asciiTheme="minorBidi" w:hAnsiTheme="minorBidi" w:cstheme="minorBidi"/>
          <w:sz w:val="22"/>
          <w:szCs w:val="22"/>
        </w:rPr>
        <w:t xml:space="preserve"> that many ordinary substances lend themselves to misuse and therefore need to be carefully stored and managed. Low </w:t>
      </w:r>
      <w:proofErr w:type="spellStart"/>
      <w:r w:rsidRPr="00B25637">
        <w:rPr>
          <w:rFonts w:asciiTheme="minorBidi" w:hAnsiTheme="minorBidi" w:cstheme="minorBidi"/>
          <w:sz w:val="22"/>
          <w:szCs w:val="22"/>
        </w:rPr>
        <w:t>odour</w:t>
      </w:r>
      <w:proofErr w:type="spellEnd"/>
      <w:r w:rsidRPr="00B25637">
        <w:rPr>
          <w:rFonts w:asciiTheme="minorBidi" w:hAnsiTheme="minorBidi" w:cstheme="minorBidi"/>
          <w:sz w:val="22"/>
          <w:szCs w:val="22"/>
        </w:rPr>
        <w:t xml:space="preserve">/safe versions of equipment such as whiteboard markers and glues are purchased where possible. Unsuitable substances brought to </w:t>
      </w:r>
      <w:r w:rsidR="00356EC0" w:rsidRPr="00B25637">
        <w:rPr>
          <w:rFonts w:asciiTheme="minorBidi" w:hAnsiTheme="minorBidi" w:cstheme="minorBidi"/>
          <w:sz w:val="22"/>
          <w:szCs w:val="22"/>
        </w:rPr>
        <w:t>school</w:t>
      </w:r>
      <w:r w:rsidR="005E4CCC" w:rsidRPr="00B25637">
        <w:rPr>
          <w:rFonts w:asciiTheme="minorBidi" w:hAnsiTheme="minorBidi" w:cstheme="minorBidi"/>
          <w:sz w:val="22"/>
          <w:szCs w:val="22"/>
        </w:rPr>
        <w:t xml:space="preserve"> </w:t>
      </w:r>
      <w:r w:rsidRPr="00B25637">
        <w:rPr>
          <w:rFonts w:asciiTheme="minorBidi" w:hAnsiTheme="minorBidi" w:cstheme="minorBidi"/>
          <w:sz w:val="22"/>
          <w:szCs w:val="22"/>
        </w:rPr>
        <w:t xml:space="preserve">by children will be confiscated and parents contacted. </w:t>
      </w:r>
    </w:p>
    <w:p w14:paraId="6F972A16" w14:textId="77777777" w:rsidR="00B25637" w:rsidRDefault="00B25637" w:rsidP="00B25637">
      <w:pPr>
        <w:pStyle w:val="NormalWeb"/>
        <w:spacing w:before="0" w:beforeAutospacing="0" w:after="0" w:afterAutospacing="0"/>
        <w:rPr>
          <w:rFonts w:asciiTheme="minorBidi" w:hAnsiTheme="minorBidi" w:cstheme="minorBidi"/>
          <w:b/>
          <w:sz w:val="22"/>
          <w:szCs w:val="22"/>
        </w:rPr>
      </w:pPr>
    </w:p>
    <w:p w14:paraId="025B5A73" w14:textId="02BEDFAA" w:rsidR="00AC5750" w:rsidRPr="00B25637" w:rsidRDefault="006849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b/>
          <w:sz w:val="22"/>
          <w:szCs w:val="22"/>
        </w:rPr>
        <w:t>Medication</w:t>
      </w:r>
      <w:r w:rsidR="00AC5750" w:rsidRPr="00B25637">
        <w:rPr>
          <w:rFonts w:asciiTheme="minorBidi" w:hAnsiTheme="minorBidi" w:cstheme="minorBidi"/>
          <w:b/>
          <w:sz w:val="22"/>
          <w:szCs w:val="22"/>
        </w:rPr>
        <w:t xml:space="preserve"> </w:t>
      </w:r>
    </w:p>
    <w:p w14:paraId="685BE406" w14:textId="77777777" w:rsidR="00B25637" w:rsidRDefault="00B25637" w:rsidP="00B25637">
      <w:pPr>
        <w:pStyle w:val="NormalWeb"/>
        <w:spacing w:before="0" w:beforeAutospacing="0" w:after="0" w:afterAutospacing="0"/>
        <w:rPr>
          <w:rFonts w:asciiTheme="minorBidi" w:hAnsiTheme="minorBidi" w:cstheme="minorBidi"/>
          <w:sz w:val="22"/>
          <w:szCs w:val="22"/>
        </w:rPr>
      </w:pPr>
    </w:p>
    <w:p w14:paraId="5EAB5B55" w14:textId="15368A14" w:rsidR="00CD391F" w:rsidRPr="00B25637" w:rsidRDefault="00AC5750"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There</w:t>
      </w:r>
      <w:r w:rsidR="00684979" w:rsidRPr="00B25637">
        <w:rPr>
          <w:rFonts w:asciiTheme="minorBidi" w:hAnsiTheme="minorBidi" w:cstheme="minorBidi"/>
          <w:sz w:val="22"/>
          <w:szCs w:val="22"/>
        </w:rPr>
        <w:t xml:space="preserve"> are occasions when </w:t>
      </w:r>
      <w:r w:rsidR="00982F1D" w:rsidRPr="00B25637">
        <w:rPr>
          <w:rFonts w:asciiTheme="minorBidi" w:hAnsiTheme="minorBidi" w:cstheme="minorBidi"/>
          <w:sz w:val="22"/>
          <w:szCs w:val="22"/>
        </w:rPr>
        <w:t xml:space="preserve">some legal drugs (prescribed) are </w:t>
      </w:r>
      <w:proofErr w:type="spellStart"/>
      <w:r w:rsidR="00982F1D" w:rsidRPr="00B25637">
        <w:rPr>
          <w:rFonts w:asciiTheme="minorBidi" w:hAnsiTheme="minorBidi" w:cstheme="minorBidi"/>
          <w:sz w:val="22"/>
          <w:szCs w:val="22"/>
        </w:rPr>
        <w:t>authorised</w:t>
      </w:r>
      <w:proofErr w:type="spellEnd"/>
      <w:r w:rsidR="00982F1D" w:rsidRPr="00B25637">
        <w:rPr>
          <w:rFonts w:asciiTheme="minorBidi" w:hAnsiTheme="minorBidi" w:cstheme="minorBidi"/>
          <w:sz w:val="22"/>
          <w:szCs w:val="22"/>
        </w:rPr>
        <w:t xml:space="preserve"> for use in </w:t>
      </w:r>
      <w:r w:rsidR="00253479" w:rsidRPr="00B25637">
        <w:rPr>
          <w:rFonts w:asciiTheme="minorBidi" w:hAnsiTheme="minorBidi" w:cstheme="minorBidi"/>
          <w:sz w:val="22"/>
          <w:szCs w:val="22"/>
        </w:rPr>
        <w:t>academy</w:t>
      </w:r>
      <w:r w:rsidR="00D36A0F" w:rsidRPr="00B25637">
        <w:rPr>
          <w:rFonts w:asciiTheme="minorBidi" w:hAnsiTheme="minorBidi" w:cstheme="minorBidi"/>
          <w:sz w:val="22"/>
          <w:szCs w:val="22"/>
        </w:rPr>
        <w:t xml:space="preserve"> and/or on </w:t>
      </w:r>
      <w:r w:rsidR="00253479" w:rsidRPr="00B25637">
        <w:rPr>
          <w:rFonts w:asciiTheme="minorBidi" w:hAnsiTheme="minorBidi" w:cstheme="minorBidi"/>
          <w:sz w:val="22"/>
          <w:szCs w:val="22"/>
        </w:rPr>
        <w:t>academy</w:t>
      </w:r>
      <w:r w:rsidR="00D36A0F" w:rsidRPr="00B25637">
        <w:rPr>
          <w:rFonts w:asciiTheme="minorBidi" w:hAnsiTheme="minorBidi" w:cstheme="minorBidi"/>
          <w:sz w:val="22"/>
          <w:szCs w:val="22"/>
        </w:rPr>
        <w:t xml:space="preserve"> trips</w:t>
      </w:r>
      <w:r w:rsidR="00684979" w:rsidRPr="00B25637">
        <w:rPr>
          <w:rFonts w:asciiTheme="minorBidi" w:hAnsiTheme="minorBidi" w:cstheme="minorBidi"/>
          <w:sz w:val="22"/>
          <w:szCs w:val="22"/>
        </w:rPr>
        <w:t xml:space="preserve">. </w:t>
      </w:r>
      <w:r w:rsidRPr="00B25637">
        <w:rPr>
          <w:rFonts w:asciiTheme="minorBidi" w:hAnsiTheme="minorBidi" w:cstheme="minorBidi"/>
          <w:sz w:val="22"/>
          <w:szCs w:val="22"/>
        </w:rPr>
        <w:t xml:space="preserve">The </w:t>
      </w:r>
      <w:r w:rsidR="005E4CCC" w:rsidRPr="00B25637">
        <w:rPr>
          <w:rFonts w:asciiTheme="minorBidi" w:hAnsiTheme="minorBidi" w:cstheme="minorBidi"/>
          <w:sz w:val="22"/>
          <w:szCs w:val="22"/>
        </w:rPr>
        <w:t xml:space="preserve">Academy </w:t>
      </w:r>
      <w:r w:rsidRPr="00B25637">
        <w:rPr>
          <w:rFonts w:asciiTheme="minorBidi" w:hAnsiTheme="minorBidi" w:cstheme="minorBidi"/>
          <w:sz w:val="22"/>
          <w:szCs w:val="22"/>
        </w:rPr>
        <w:t xml:space="preserve">has a policy for the </w:t>
      </w:r>
      <w:r w:rsidR="00743F38" w:rsidRPr="00B25637">
        <w:rPr>
          <w:rFonts w:asciiTheme="minorBidi" w:hAnsiTheme="minorBidi" w:cstheme="minorBidi"/>
          <w:sz w:val="22"/>
          <w:szCs w:val="22"/>
        </w:rPr>
        <w:t>administration of medication.</w:t>
      </w:r>
      <w:r w:rsidRPr="00B25637">
        <w:rPr>
          <w:rFonts w:asciiTheme="minorBidi" w:hAnsiTheme="minorBidi" w:cstheme="minorBidi"/>
          <w:sz w:val="22"/>
          <w:szCs w:val="22"/>
        </w:rPr>
        <w:t xml:space="preserve"> This policy is used in conjunction with </w:t>
      </w:r>
      <w:hyperlink r:id="rId12" w:history="1">
        <w:r w:rsidRPr="00B25637">
          <w:rPr>
            <w:rStyle w:val="Hyperlink"/>
            <w:rFonts w:asciiTheme="minorBidi" w:hAnsiTheme="minorBidi" w:cstheme="minorBidi"/>
            <w:sz w:val="22"/>
            <w:szCs w:val="22"/>
          </w:rPr>
          <w:t xml:space="preserve">Medication in </w:t>
        </w:r>
        <w:proofErr w:type="spellStart"/>
        <w:r w:rsidR="00253479" w:rsidRPr="00B25637">
          <w:rPr>
            <w:rStyle w:val="Hyperlink"/>
            <w:rFonts w:asciiTheme="minorBidi" w:hAnsiTheme="minorBidi" w:cstheme="minorBidi"/>
            <w:sz w:val="22"/>
            <w:szCs w:val="22"/>
          </w:rPr>
          <w:t>academy</w:t>
        </w:r>
        <w:r w:rsidRPr="00B25637">
          <w:rPr>
            <w:rStyle w:val="Hyperlink"/>
            <w:rFonts w:asciiTheme="minorBidi" w:hAnsiTheme="minorBidi" w:cstheme="minorBidi"/>
            <w:sz w:val="22"/>
            <w:szCs w:val="22"/>
          </w:rPr>
          <w:t>s</w:t>
        </w:r>
        <w:proofErr w:type="spellEnd"/>
        <w:r w:rsidRPr="00B25637">
          <w:rPr>
            <w:rStyle w:val="Hyperlink"/>
            <w:rFonts w:asciiTheme="minorBidi" w:hAnsiTheme="minorBidi" w:cstheme="minorBidi"/>
            <w:sz w:val="22"/>
            <w:szCs w:val="22"/>
          </w:rPr>
          <w:t xml:space="preserve"> T&amp;W guidance</w:t>
        </w:r>
      </w:hyperlink>
      <w:r w:rsidRPr="00B25637">
        <w:rPr>
          <w:rFonts w:asciiTheme="minorBidi" w:hAnsiTheme="minorBidi" w:cstheme="minorBidi"/>
          <w:sz w:val="22"/>
          <w:szCs w:val="22"/>
        </w:rPr>
        <w:t>.</w:t>
      </w:r>
      <w:r w:rsidR="00207BFD" w:rsidRPr="00B25637">
        <w:rPr>
          <w:rFonts w:asciiTheme="minorBidi" w:hAnsiTheme="minorBidi" w:cstheme="minorBidi"/>
          <w:sz w:val="22"/>
          <w:szCs w:val="22"/>
        </w:rPr>
        <w:t xml:space="preserve"> </w:t>
      </w:r>
      <w:r w:rsidR="00D36A0F" w:rsidRPr="00B25637">
        <w:rPr>
          <w:rFonts w:asciiTheme="minorBidi" w:hAnsiTheme="minorBidi" w:cstheme="minorBidi"/>
          <w:sz w:val="22"/>
          <w:szCs w:val="22"/>
        </w:rPr>
        <w:t xml:space="preserve">Parents and carers must inform the </w:t>
      </w:r>
      <w:r w:rsidR="00253479" w:rsidRPr="00B25637">
        <w:rPr>
          <w:rFonts w:asciiTheme="minorBidi" w:hAnsiTheme="minorBidi" w:cstheme="minorBidi"/>
          <w:sz w:val="22"/>
          <w:szCs w:val="22"/>
        </w:rPr>
        <w:t>academy</w:t>
      </w:r>
      <w:r w:rsidR="00D36A0F" w:rsidRPr="00B25637">
        <w:rPr>
          <w:rFonts w:asciiTheme="minorBidi" w:hAnsiTheme="minorBidi" w:cstheme="minorBidi"/>
          <w:sz w:val="22"/>
          <w:szCs w:val="22"/>
        </w:rPr>
        <w:t xml:space="preserve"> where this is needed and pupils must not be responsible for the safety of their own medication, unless previously agreed, this must be handed in to </w:t>
      </w:r>
      <w:r w:rsidR="00462C18" w:rsidRPr="00B25637">
        <w:rPr>
          <w:rFonts w:asciiTheme="minorBidi" w:hAnsiTheme="minorBidi" w:cstheme="minorBidi"/>
          <w:sz w:val="22"/>
          <w:szCs w:val="22"/>
        </w:rPr>
        <w:t xml:space="preserve">the </w:t>
      </w:r>
      <w:r w:rsidR="00253479" w:rsidRPr="00B25637">
        <w:rPr>
          <w:rFonts w:asciiTheme="minorBidi" w:hAnsiTheme="minorBidi" w:cstheme="minorBidi"/>
          <w:sz w:val="22"/>
          <w:szCs w:val="22"/>
        </w:rPr>
        <w:t>academy</w:t>
      </w:r>
      <w:r w:rsidR="00D36A0F" w:rsidRPr="00B25637">
        <w:rPr>
          <w:rFonts w:asciiTheme="minorBidi" w:hAnsiTheme="minorBidi" w:cstheme="minorBidi"/>
          <w:sz w:val="22"/>
          <w:szCs w:val="22"/>
        </w:rPr>
        <w:t xml:space="preserve"> to be kept securely until needed in line with the above policy. </w:t>
      </w:r>
    </w:p>
    <w:p w14:paraId="61DD3DBF" w14:textId="77777777" w:rsidR="00B25637" w:rsidRDefault="00B25637" w:rsidP="00B25637">
      <w:pPr>
        <w:pStyle w:val="NormalWeb"/>
        <w:spacing w:before="0" w:beforeAutospacing="0" w:after="0" w:afterAutospacing="0"/>
        <w:rPr>
          <w:rFonts w:asciiTheme="minorBidi" w:hAnsiTheme="minorBidi" w:cstheme="minorBidi"/>
          <w:b/>
          <w:sz w:val="22"/>
          <w:szCs w:val="22"/>
        </w:rPr>
      </w:pPr>
    </w:p>
    <w:p w14:paraId="05BBE4D5" w14:textId="2847B451" w:rsidR="00684979" w:rsidRPr="00B25637" w:rsidRDefault="00684979" w:rsidP="00B25637">
      <w:pPr>
        <w:pStyle w:val="NormalWeb"/>
        <w:spacing w:before="0" w:beforeAutospacing="0" w:after="0" w:afterAutospacing="0"/>
        <w:rPr>
          <w:rFonts w:asciiTheme="minorBidi" w:hAnsiTheme="minorBidi" w:cstheme="minorBidi"/>
          <w:b/>
          <w:sz w:val="22"/>
          <w:szCs w:val="22"/>
        </w:rPr>
      </w:pPr>
      <w:r w:rsidRPr="00B25637">
        <w:rPr>
          <w:rFonts w:asciiTheme="minorBidi" w:hAnsiTheme="minorBidi" w:cstheme="minorBidi"/>
          <w:b/>
          <w:sz w:val="22"/>
          <w:szCs w:val="22"/>
        </w:rPr>
        <w:t xml:space="preserve">Responding to drug related incidents in </w:t>
      </w:r>
      <w:r w:rsidR="005E4C09" w:rsidRPr="00B25637">
        <w:rPr>
          <w:rFonts w:asciiTheme="minorBidi" w:hAnsiTheme="minorBidi" w:cstheme="minorBidi"/>
          <w:b/>
          <w:sz w:val="22"/>
          <w:szCs w:val="22"/>
        </w:rPr>
        <w:t>at the Academy</w:t>
      </w:r>
      <w:r w:rsidRPr="00B25637">
        <w:rPr>
          <w:rFonts w:asciiTheme="minorBidi" w:hAnsiTheme="minorBidi" w:cstheme="minorBidi"/>
          <w:b/>
          <w:sz w:val="22"/>
          <w:szCs w:val="22"/>
        </w:rPr>
        <w:t xml:space="preserve"> </w:t>
      </w:r>
    </w:p>
    <w:p w14:paraId="54D10F17" w14:textId="77777777" w:rsidR="00B25637" w:rsidRDefault="00B25637" w:rsidP="00B25637">
      <w:pPr>
        <w:pStyle w:val="NormalWeb"/>
        <w:spacing w:before="0" w:beforeAutospacing="0" w:after="0" w:afterAutospacing="0"/>
        <w:rPr>
          <w:rFonts w:asciiTheme="minorBidi" w:hAnsiTheme="minorBidi" w:cstheme="minorBidi"/>
          <w:sz w:val="22"/>
          <w:szCs w:val="22"/>
        </w:rPr>
      </w:pPr>
    </w:p>
    <w:p w14:paraId="144664EC" w14:textId="7F96BCAC" w:rsidR="00684979" w:rsidRPr="00B25637" w:rsidRDefault="00550512"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W</w:t>
      </w:r>
      <w:r w:rsidR="00684979" w:rsidRPr="00B25637">
        <w:rPr>
          <w:rFonts w:asciiTheme="minorBidi" w:hAnsiTheme="minorBidi" w:cstheme="minorBidi"/>
          <w:sz w:val="22"/>
          <w:szCs w:val="22"/>
        </w:rPr>
        <w:t xml:space="preserve">e acknowledge pastoral responsibility and seek to work closely with families and support agencies. We consider each drug incident individually and </w:t>
      </w:r>
      <w:proofErr w:type="spellStart"/>
      <w:r w:rsidR="00684979" w:rsidRPr="00B25637">
        <w:rPr>
          <w:rFonts w:asciiTheme="minorBidi" w:hAnsiTheme="minorBidi" w:cstheme="minorBidi"/>
          <w:sz w:val="22"/>
          <w:szCs w:val="22"/>
        </w:rPr>
        <w:t>recognise</w:t>
      </w:r>
      <w:proofErr w:type="spellEnd"/>
      <w:r w:rsidR="00684979" w:rsidRPr="00B25637">
        <w:rPr>
          <w:rFonts w:asciiTheme="minorBidi" w:hAnsiTheme="minorBidi" w:cstheme="minorBidi"/>
          <w:sz w:val="22"/>
          <w:szCs w:val="22"/>
        </w:rPr>
        <w:t xml:space="preserve"> that a variety of responses are necessary to deal with incidents appropriately. We consider very carefully the implications of any action we may take and seek to balance the interests of the pupils involved, their parents, other </w:t>
      </w:r>
      <w:r w:rsidR="00BC376B" w:rsidRPr="00B25637">
        <w:rPr>
          <w:rFonts w:asciiTheme="minorBidi" w:hAnsiTheme="minorBidi" w:cstheme="minorBidi"/>
          <w:sz w:val="22"/>
          <w:szCs w:val="22"/>
        </w:rPr>
        <w:t>a</w:t>
      </w:r>
      <w:r w:rsidR="008659DC" w:rsidRPr="00B25637">
        <w:rPr>
          <w:rFonts w:asciiTheme="minorBidi" w:hAnsiTheme="minorBidi" w:cstheme="minorBidi"/>
          <w:sz w:val="22"/>
          <w:szCs w:val="22"/>
        </w:rPr>
        <w:t>cademy</w:t>
      </w:r>
      <w:r w:rsidR="00684979" w:rsidRPr="00B25637">
        <w:rPr>
          <w:rFonts w:asciiTheme="minorBidi" w:hAnsiTheme="minorBidi" w:cstheme="minorBidi"/>
          <w:sz w:val="22"/>
          <w:szCs w:val="22"/>
        </w:rPr>
        <w:t xml:space="preserve"> members and the local community. </w:t>
      </w:r>
    </w:p>
    <w:p w14:paraId="7CE72E2D" w14:textId="77777777" w:rsidR="00B25637" w:rsidRDefault="00B25637" w:rsidP="00B25637">
      <w:pPr>
        <w:pStyle w:val="NormalWeb"/>
        <w:spacing w:before="0" w:beforeAutospacing="0" w:after="0" w:afterAutospacing="0"/>
        <w:rPr>
          <w:rFonts w:asciiTheme="minorBidi" w:hAnsiTheme="minorBidi" w:cstheme="minorBidi"/>
          <w:b/>
          <w:sz w:val="22"/>
          <w:szCs w:val="22"/>
        </w:rPr>
      </w:pPr>
    </w:p>
    <w:p w14:paraId="6B9A6548" w14:textId="733CC1E4" w:rsidR="00684979" w:rsidRPr="00B25637" w:rsidRDefault="00684979" w:rsidP="00B25637">
      <w:pPr>
        <w:pStyle w:val="NormalWeb"/>
        <w:spacing w:before="0" w:beforeAutospacing="0" w:after="0" w:afterAutospacing="0"/>
        <w:rPr>
          <w:rFonts w:asciiTheme="minorBidi" w:hAnsiTheme="minorBidi" w:cstheme="minorBidi"/>
          <w:b/>
          <w:sz w:val="22"/>
          <w:szCs w:val="22"/>
        </w:rPr>
      </w:pPr>
      <w:r w:rsidRPr="00B25637">
        <w:rPr>
          <w:rFonts w:asciiTheme="minorBidi" w:hAnsiTheme="minorBidi" w:cstheme="minorBidi"/>
          <w:b/>
          <w:sz w:val="22"/>
          <w:szCs w:val="22"/>
        </w:rPr>
        <w:t xml:space="preserve">The range of responses includes: </w:t>
      </w:r>
    </w:p>
    <w:p w14:paraId="70B30EB1" w14:textId="77777777" w:rsidR="00B25637" w:rsidRDefault="00B25637" w:rsidP="00B25637">
      <w:pPr>
        <w:pStyle w:val="NormalWeb"/>
        <w:spacing w:before="0" w:beforeAutospacing="0" w:after="0" w:afterAutospacing="0"/>
        <w:ind w:left="720"/>
        <w:rPr>
          <w:rFonts w:asciiTheme="minorBidi" w:hAnsiTheme="minorBidi" w:cstheme="minorBidi"/>
          <w:sz w:val="22"/>
          <w:szCs w:val="22"/>
        </w:rPr>
      </w:pPr>
    </w:p>
    <w:p w14:paraId="37C6E5D8" w14:textId="4BE37958" w:rsidR="003D0A92" w:rsidRPr="00B25637" w:rsidRDefault="00C42AEE"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The Headteacher, who is the designated safeguarding lead (DSL), will be informed immediately</w:t>
      </w:r>
      <w:r w:rsidR="003D0A92" w:rsidRPr="00B25637">
        <w:rPr>
          <w:rFonts w:asciiTheme="minorBidi" w:hAnsiTheme="minorBidi" w:cstheme="minorBidi"/>
          <w:sz w:val="22"/>
          <w:szCs w:val="22"/>
        </w:rPr>
        <w:t>.</w:t>
      </w:r>
    </w:p>
    <w:p w14:paraId="5253E7D7" w14:textId="58650D95" w:rsidR="003D0A92" w:rsidRPr="00B25637" w:rsidRDefault="00C42AEE"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All situations will be carefully considered before deciding a response</w:t>
      </w:r>
      <w:r w:rsidR="003D0A92" w:rsidRPr="00B25637">
        <w:rPr>
          <w:rFonts w:asciiTheme="minorBidi" w:hAnsiTheme="minorBidi" w:cstheme="minorBidi"/>
          <w:sz w:val="22"/>
          <w:szCs w:val="22"/>
        </w:rPr>
        <w:t>.</w:t>
      </w:r>
    </w:p>
    <w:p w14:paraId="07BFE6F3" w14:textId="20C70848" w:rsidR="00C42AEE" w:rsidRPr="00B25637" w:rsidRDefault="00C42AEE"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Permanent exclusion </w:t>
      </w:r>
      <w:r w:rsidRPr="00B25637">
        <w:rPr>
          <w:rFonts w:asciiTheme="minorBidi" w:hAnsiTheme="minorBidi" w:cstheme="minorBidi"/>
          <w:b/>
          <w:bCs/>
          <w:sz w:val="22"/>
          <w:szCs w:val="22"/>
        </w:rPr>
        <w:t xml:space="preserve">will not be </w:t>
      </w:r>
      <w:r w:rsidRPr="00B25637">
        <w:rPr>
          <w:rFonts w:asciiTheme="minorBidi" w:hAnsiTheme="minorBidi" w:cstheme="minorBidi"/>
          <w:sz w:val="22"/>
          <w:szCs w:val="22"/>
        </w:rPr>
        <w:t xml:space="preserve">the automatic response and will only be considered in the most serious </w:t>
      </w:r>
      <w:r w:rsidR="00BC376B" w:rsidRPr="00B25637">
        <w:rPr>
          <w:rFonts w:asciiTheme="minorBidi" w:hAnsiTheme="minorBidi" w:cstheme="minorBidi"/>
          <w:sz w:val="22"/>
          <w:szCs w:val="22"/>
        </w:rPr>
        <w:t>cases.</w:t>
      </w:r>
    </w:p>
    <w:p w14:paraId="184D58BB" w14:textId="49302516" w:rsidR="00C42AEE" w:rsidRPr="00B25637" w:rsidRDefault="00C42AEE"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Before any decision to permanently exclude is made, the </w:t>
      </w:r>
      <w:r w:rsidR="00253479" w:rsidRPr="00B25637">
        <w:rPr>
          <w:rFonts w:asciiTheme="minorBidi" w:hAnsiTheme="minorBidi" w:cstheme="minorBidi"/>
          <w:sz w:val="22"/>
          <w:szCs w:val="22"/>
        </w:rPr>
        <w:t>academy</w:t>
      </w:r>
      <w:r w:rsidRPr="00B25637">
        <w:rPr>
          <w:rFonts w:asciiTheme="minorBidi" w:hAnsiTheme="minorBidi" w:cstheme="minorBidi"/>
          <w:sz w:val="22"/>
          <w:szCs w:val="22"/>
        </w:rPr>
        <w:t xml:space="preserve"> will offer a Child and Family Early Help Assessment to ascertain if any additional support is needed</w:t>
      </w:r>
      <w:r w:rsidR="00A75DDD" w:rsidRPr="00B25637">
        <w:rPr>
          <w:rFonts w:asciiTheme="minorBidi" w:hAnsiTheme="minorBidi" w:cstheme="minorBidi"/>
          <w:sz w:val="22"/>
          <w:szCs w:val="22"/>
        </w:rPr>
        <w:t>.</w:t>
      </w:r>
    </w:p>
    <w:p w14:paraId="625FB9E5" w14:textId="735E32C5" w:rsidR="00C42AEE" w:rsidRPr="00B25637" w:rsidRDefault="00C42AEE"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The health and safety needs of the pupil will always come first, whilst also taking account of the health and safety needs of the </w:t>
      </w:r>
      <w:proofErr w:type="gramStart"/>
      <w:r w:rsidR="00253479" w:rsidRPr="00B25637">
        <w:rPr>
          <w:rFonts w:asciiTheme="minorBidi" w:hAnsiTheme="minorBidi" w:cstheme="minorBidi"/>
          <w:sz w:val="22"/>
          <w:szCs w:val="22"/>
        </w:rPr>
        <w:t>academy</w:t>
      </w:r>
      <w:r w:rsidRPr="00B25637">
        <w:rPr>
          <w:rFonts w:asciiTheme="minorBidi" w:hAnsiTheme="minorBidi" w:cstheme="minorBidi"/>
          <w:sz w:val="22"/>
          <w:szCs w:val="22"/>
        </w:rPr>
        <w:t xml:space="preserve"> as a whole</w:t>
      </w:r>
      <w:proofErr w:type="gramEnd"/>
      <w:r w:rsidR="00A75DDD" w:rsidRPr="00B25637">
        <w:rPr>
          <w:rFonts w:asciiTheme="minorBidi" w:hAnsiTheme="minorBidi" w:cstheme="minorBidi"/>
          <w:sz w:val="22"/>
          <w:szCs w:val="22"/>
        </w:rPr>
        <w:t>.</w:t>
      </w:r>
    </w:p>
    <w:p w14:paraId="6CB73469" w14:textId="43FAE8CA" w:rsidR="00C42AEE" w:rsidRPr="00B25637" w:rsidRDefault="00C42AEE"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Parents/carers will be involved at an early stage and throughout any investigation (unless this would not be in the pupil's best interest)</w:t>
      </w:r>
    </w:p>
    <w:p w14:paraId="28353B80" w14:textId="2153ABEE" w:rsidR="00C42AEE" w:rsidRPr="00B25637" w:rsidRDefault="00C42AEE"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Decisions about the sanction will depend on whether the offence is one of a series or a first event, previous support has been offered to the pupil and whether the pupil was in possession or supplying. Any extenuating circumstances will also be taken into consideration</w:t>
      </w:r>
      <w:r w:rsidR="00D1277F" w:rsidRPr="00B25637">
        <w:rPr>
          <w:rFonts w:asciiTheme="minorBidi" w:hAnsiTheme="minorBidi" w:cstheme="minorBidi"/>
          <w:sz w:val="22"/>
          <w:szCs w:val="22"/>
        </w:rPr>
        <w:t>.</w:t>
      </w:r>
    </w:p>
    <w:p w14:paraId="164AA431" w14:textId="14AEB9C3" w:rsidR="00C42AEE" w:rsidRPr="00B25637" w:rsidRDefault="00C42AEE"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The Headteacher in consultation with DSL will decide whether a disciplinary and/or counselling response should follow</w:t>
      </w:r>
      <w:r w:rsidR="00D1277F" w:rsidRPr="00B25637">
        <w:rPr>
          <w:rFonts w:asciiTheme="minorBidi" w:hAnsiTheme="minorBidi" w:cstheme="minorBidi"/>
          <w:sz w:val="22"/>
          <w:szCs w:val="22"/>
        </w:rPr>
        <w:t>.</w:t>
      </w:r>
    </w:p>
    <w:p w14:paraId="21A3C3C6" w14:textId="3BC9CF6D" w:rsidR="00C42AEE" w:rsidRPr="00B25637" w:rsidRDefault="00C42AEE"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Incidents will be reported to the Chair of Governors</w:t>
      </w:r>
      <w:r w:rsidR="00D1277F" w:rsidRPr="00B25637">
        <w:rPr>
          <w:rFonts w:asciiTheme="minorBidi" w:hAnsiTheme="minorBidi" w:cstheme="minorBidi"/>
          <w:sz w:val="22"/>
          <w:szCs w:val="22"/>
        </w:rPr>
        <w:t>.</w:t>
      </w:r>
    </w:p>
    <w:p w14:paraId="723E215E" w14:textId="77777777" w:rsidR="00B25637" w:rsidRDefault="00B25637" w:rsidP="00B25637">
      <w:pPr>
        <w:pStyle w:val="NormalWeb"/>
        <w:spacing w:before="0" w:beforeAutospacing="0" w:after="0" w:afterAutospacing="0"/>
        <w:rPr>
          <w:rFonts w:asciiTheme="minorBidi" w:hAnsiTheme="minorBidi" w:cstheme="minorBidi"/>
          <w:b/>
          <w:bCs/>
          <w:sz w:val="22"/>
          <w:szCs w:val="22"/>
        </w:rPr>
      </w:pPr>
    </w:p>
    <w:p w14:paraId="0D89E442" w14:textId="20478175" w:rsidR="00253479" w:rsidRPr="00B25637" w:rsidRDefault="00253479" w:rsidP="00B25637">
      <w:pPr>
        <w:pStyle w:val="NormalWeb"/>
        <w:spacing w:before="0" w:beforeAutospacing="0" w:after="0" w:afterAutospacing="0"/>
        <w:rPr>
          <w:rFonts w:asciiTheme="minorBidi" w:hAnsiTheme="minorBidi" w:cstheme="minorBidi"/>
          <w:b/>
          <w:bCs/>
          <w:sz w:val="22"/>
          <w:szCs w:val="22"/>
        </w:rPr>
      </w:pPr>
      <w:r w:rsidRPr="00B25637">
        <w:rPr>
          <w:rFonts w:asciiTheme="minorBidi" w:hAnsiTheme="minorBidi" w:cstheme="minorBidi"/>
          <w:b/>
          <w:bCs/>
          <w:sz w:val="22"/>
          <w:szCs w:val="22"/>
        </w:rPr>
        <w:t xml:space="preserve">Procedures for managing </w:t>
      </w:r>
      <w:proofErr w:type="gramStart"/>
      <w:r w:rsidRPr="00B25637">
        <w:rPr>
          <w:rFonts w:asciiTheme="minorBidi" w:hAnsiTheme="minorBidi" w:cstheme="minorBidi"/>
          <w:b/>
          <w:bCs/>
          <w:sz w:val="22"/>
          <w:szCs w:val="22"/>
        </w:rPr>
        <w:t>incidents</w:t>
      </w:r>
      <w:proofErr w:type="gramEnd"/>
    </w:p>
    <w:p w14:paraId="2A1ACCDB" w14:textId="77777777" w:rsidR="00B25637" w:rsidRDefault="00B25637" w:rsidP="00B25637">
      <w:pPr>
        <w:pStyle w:val="NormalWeb"/>
        <w:spacing w:before="0" w:beforeAutospacing="0" w:after="0" w:afterAutospacing="0"/>
        <w:ind w:left="720"/>
        <w:rPr>
          <w:rFonts w:asciiTheme="minorBidi" w:hAnsiTheme="minorBidi" w:cstheme="minorBidi"/>
          <w:sz w:val="22"/>
          <w:szCs w:val="22"/>
        </w:rPr>
      </w:pPr>
    </w:p>
    <w:p w14:paraId="7E067005" w14:textId="5493185F" w:rsidR="00253479" w:rsidRDefault="00253479"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Reporting a drug-related incident</w:t>
      </w:r>
    </w:p>
    <w:p w14:paraId="7AE5DC31" w14:textId="77777777" w:rsidR="00B25637" w:rsidRPr="00B25637" w:rsidRDefault="00B25637" w:rsidP="00B25637">
      <w:pPr>
        <w:pStyle w:val="NormalWeb"/>
        <w:spacing w:before="0" w:beforeAutospacing="0" w:after="0" w:afterAutospacing="0"/>
        <w:ind w:left="720"/>
        <w:rPr>
          <w:rFonts w:asciiTheme="minorBidi" w:hAnsiTheme="minorBidi" w:cstheme="minorBidi"/>
          <w:sz w:val="22"/>
          <w:szCs w:val="22"/>
        </w:rPr>
      </w:pPr>
    </w:p>
    <w:p w14:paraId="58046AEC" w14:textId="24214F4E" w:rsidR="00253479" w:rsidRPr="00B25637" w:rsidRDefault="002534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All drug-related incidents are reported, in the first instance, to the Headteacher who is the</w:t>
      </w:r>
    </w:p>
    <w:p w14:paraId="24C24124" w14:textId="1CCCBF28" w:rsidR="00253479" w:rsidRPr="00B25637" w:rsidRDefault="002534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DSL. Although there is no legal obligation to report an incident involving drugs to the police, every incident will be assessed individually, and appropriate steps will be taken. The academy will always inform police immediately about any incident involving the sale of drugs. The academy will contact Trading Standards about the sale of tobacco,</w:t>
      </w:r>
      <w:r w:rsidR="00462C18" w:rsidRPr="00B25637">
        <w:rPr>
          <w:rFonts w:asciiTheme="minorBidi" w:hAnsiTheme="minorBidi" w:cstheme="minorBidi"/>
          <w:sz w:val="22"/>
          <w:szCs w:val="22"/>
        </w:rPr>
        <w:t xml:space="preserve"> vapes,</w:t>
      </w:r>
      <w:r w:rsidRPr="00B25637">
        <w:rPr>
          <w:rFonts w:asciiTheme="minorBidi" w:hAnsiTheme="minorBidi" w:cstheme="minorBidi"/>
          <w:sz w:val="22"/>
          <w:szCs w:val="22"/>
        </w:rPr>
        <w:t xml:space="preserve"> alcohol and solvents to under-age pupils, from local shops. </w:t>
      </w:r>
    </w:p>
    <w:p w14:paraId="4182AE9C" w14:textId="77777777" w:rsidR="00091E27" w:rsidRPr="00B25637" w:rsidRDefault="00091E27" w:rsidP="00B25637">
      <w:pPr>
        <w:pStyle w:val="NormalWeb"/>
        <w:spacing w:before="0" w:beforeAutospacing="0" w:after="0" w:afterAutospacing="0"/>
        <w:rPr>
          <w:rFonts w:asciiTheme="minorBidi" w:hAnsiTheme="minorBidi" w:cstheme="minorBidi"/>
          <w:sz w:val="22"/>
          <w:szCs w:val="22"/>
        </w:rPr>
      </w:pPr>
    </w:p>
    <w:p w14:paraId="6830DE73" w14:textId="03934B1C" w:rsidR="00253479" w:rsidRPr="00B25637" w:rsidRDefault="00253479"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Recording the drug-related incident</w:t>
      </w:r>
    </w:p>
    <w:p w14:paraId="180989BB" w14:textId="77777777" w:rsidR="00C51FCD" w:rsidRPr="00B25637" w:rsidRDefault="00C51FCD" w:rsidP="00B25637">
      <w:pPr>
        <w:pStyle w:val="NormalWeb"/>
        <w:spacing w:before="0" w:beforeAutospacing="0" w:after="0" w:afterAutospacing="0"/>
        <w:ind w:left="720"/>
        <w:rPr>
          <w:rFonts w:asciiTheme="minorBidi" w:hAnsiTheme="minorBidi" w:cstheme="minorBidi"/>
          <w:sz w:val="22"/>
          <w:szCs w:val="22"/>
        </w:rPr>
      </w:pPr>
    </w:p>
    <w:p w14:paraId="7453827F" w14:textId="4BF4D667" w:rsidR="00253479" w:rsidRDefault="002534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In all drug-related incidents, the Headteacher </w:t>
      </w:r>
      <w:r w:rsidR="00091E27" w:rsidRPr="00B25637">
        <w:rPr>
          <w:rFonts w:asciiTheme="minorBidi" w:hAnsiTheme="minorBidi" w:cstheme="minorBidi"/>
          <w:sz w:val="22"/>
          <w:szCs w:val="22"/>
        </w:rPr>
        <w:t xml:space="preserve">who is the </w:t>
      </w:r>
      <w:r w:rsidRPr="00B25637">
        <w:rPr>
          <w:rFonts w:asciiTheme="minorBidi" w:hAnsiTheme="minorBidi" w:cstheme="minorBidi"/>
          <w:sz w:val="22"/>
          <w:szCs w:val="22"/>
        </w:rPr>
        <w:t xml:space="preserve">DSL will decide on the responses, including the use of sanctions and/or counselling and support. However only the Headteacher has the authority to </w:t>
      </w:r>
      <w:r w:rsidR="00205182" w:rsidRPr="00B25637">
        <w:rPr>
          <w:rFonts w:asciiTheme="minorBidi" w:hAnsiTheme="minorBidi" w:cstheme="minorBidi"/>
          <w:sz w:val="22"/>
          <w:szCs w:val="22"/>
        </w:rPr>
        <w:t>suspend</w:t>
      </w:r>
      <w:r w:rsidRPr="00B25637">
        <w:rPr>
          <w:rFonts w:asciiTheme="minorBidi" w:hAnsiTheme="minorBidi" w:cstheme="minorBidi"/>
          <w:sz w:val="22"/>
          <w:szCs w:val="22"/>
        </w:rPr>
        <w:t xml:space="preserve"> a pupil either for a fixed period or permanently</w:t>
      </w:r>
      <w:r w:rsidR="00205182" w:rsidRPr="00B25637">
        <w:rPr>
          <w:rFonts w:asciiTheme="minorBidi" w:hAnsiTheme="minorBidi" w:cstheme="minorBidi"/>
          <w:sz w:val="22"/>
          <w:szCs w:val="22"/>
        </w:rPr>
        <w:t xml:space="preserve"> exclude</w:t>
      </w:r>
      <w:r w:rsidRPr="00B25637">
        <w:rPr>
          <w:rFonts w:asciiTheme="minorBidi" w:hAnsiTheme="minorBidi" w:cstheme="minorBidi"/>
          <w:sz w:val="22"/>
          <w:szCs w:val="22"/>
        </w:rPr>
        <w:t xml:space="preserve">. </w:t>
      </w:r>
    </w:p>
    <w:p w14:paraId="4D975E67" w14:textId="77777777" w:rsidR="00B25637" w:rsidRPr="00B25637" w:rsidRDefault="00B25637" w:rsidP="00B25637">
      <w:pPr>
        <w:pStyle w:val="NormalWeb"/>
        <w:spacing w:before="0" w:beforeAutospacing="0" w:after="0" w:afterAutospacing="0"/>
        <w:rPr>
          <w:rFonts w:asciiTheme="minorBidi" w:hAnsiTheme="minorBidi" w:cstheme="minorBidi"/>
          <w:sz w:val="22"/>
          <w:szCs w:val="22"/>
        </w:rPr>
      </w:pPr>
    </w:p>
    <w:p w14:paraId="31B9F274" w14:textId="5240548E" w:rsidR="00253479" w:rsidRPr="00B25637" w:rsidRDefault="00253479"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Medical emergencies when a student is unconscious as a result of drugs </w:t>
      </w:r>
      <w:proofErr w:type="gramStart"/>
      <w:r w:rsidRPr="00B25637">
        <w:rPr>
          <w:rFonts w:asciiTheme="minorBidi" w:hAnsiTheme="minorBidi" w:cstheme="minorBidi"/>
          <w:sz w:val="22"/>
          <w:szCs w:val="22"/>
        </w:rPr>
        <w:t>use</w:t>
      </w:r>
      <w:proofErr w:type="gramEnd"/>
    </w:p>
    <w:p w14:paraId="718EFC1B" w14:textId="0727E04C" w:rsidR="00253479" w:rsidRDefault="002534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Staff with first aid qualifications should be called immediately but the pupil must not</w:t>
      </w:r>
      <w:r w:rsidR="00205182" w:rsidRPr="00B25637">
        <w:rPr>
          <w:rFonts w:asciiTheme="minorBidi" w:hAnsiTheme="minorBidi" w:cstheme="minorBidi"/>
          <w:sz w:val="22"/>
          <w:szCs w:val="22"/>
        </w:rPr>
        <w:t xml:space="preserve"> </w:t>
      </w:r>
      <w:r w:rsidRPr="00B25637">
        <w:rPr>
          <w:rFonts w:asciiTheme="minorBidi" w:hAnsiTheme="minorBidi" w:cstheme="minorBidi"/>
          <w:sz w:val="22"/>
          <w:szCs w:val="22"/>
        </w:rPr>
        <w:t>be left alone. The pupil will be placed in the recovery position and an ambulance called. Parents/carers will be informed and called to the academy. An assessment of the incident is started, including finding out whether a substance has been taken,</w:t>
      </w:r>
      <w:r w:rsidR="00205182" w:rsidRPr="00B25637">
        <w:rPr>
          <w:rFonts w:asciiTheme="minorBidi" w:hAnsiTheme="minorBidi" w:cstheme="minorBidi"/>
          <w:sz w:val="22"/>
          <w:szCs w:val="22"/>
        </w:rPr>
        <w:t xml:space="preserve"> </w:t>
      </w:r>
      <w:r w:rsidRPr="00B25637">
        <w:rPr>
          <w:rFonts w:asciiTheme="minorBidi" w:hAnsiTheme="minorBidi" w:cstheme="minorBidi"/>
          <w:sz w:val="22"/>
          <w:szCs w:val="22"/>
        </w:rPr>
        <w:t xml:space="preserve">and evidence gathered. </w:t>
      </w:r>
    </w:p>
    <w:p w14:paraId="7432F700" w14:textId="77777777" w:rsidR="00B25637" w:rsidRPr="00B25637" w:rsidRDefault="00B25637" w:rsidP="00B25637">
      <w:pPr>
        <w:pStyle w:val="NormalWeb"/>
        <w:spacing w:before="0" w:beforeAutospacing="0" w:after="0" w:afterAutospacing="0"/>
        <w:rPr>
          <w:rFonts w:asciiTheme="minorBidi" w:hAnsiTheme="minorBidi" w:cstheme="minorBidi"/>
          <w:sz w:val="22"/>
          <w:szCs w:val="22"/>
        </w:rPr>
      </w:pPr>
    </w:p>
    <w:p w14:paraId="156A8116" w14:textId="7BF5044B" w:rsidR="00253479" w:rsidRDefault="00253479"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Intoxication, when a student is under the influence of a </w:t>
      </w:r>
      <w:proofErr w:type="gramStart"/>
      <w:r w:rsidRPr="00B25637">
        <w:rPr>
          <w:rFonts w:asciiTheme="minorBidi" w:hAnsiTheme="minorBidi" w:cstheme="minorBidi"/>
          <w:sz w:val="22"/>
          <w:szCs w:val="22"/>
        </w:rPr>
        <w:t>drug</w:t>
      </w:r>
      <w:proofErr w:type="gramEnd"/>
    </w:p>
    <w:p w14:paraId="01AB3189" w14:textId="77777777" w:rsidR="00B25637" w:rsidRPr="00B25637" w:rsidRDefault="00B25637" w:rsidP="00B25637">
      <w:pPr>
        <w:pStyle w:val="NormalWeb"/>
        <w:spacing w:before="0" w:beforeAutospacing="0" w:after="0" w:afterAutospacing="0"/>
        <w:ind w:left="720"/>
        <w:rPr>
          <w:rFonts w:asciiTheme="minorBidi" w:hAnsiTheme="minorBidi" w:cstheme="minorBidi"/>
          <w:sz w:val="22"/>
          <w:szCs w:val="22"/>
        </w:rPr>
      </w:pPr>
    </w:p>
    <w:p w14:paraId="0A1BD8DD" w14:textId="1F2635BD" w:rsidR="00253479" w:rsidRDefault="002534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The pupil will be </w:t>
      </w:r>
      <w:proofErr w:type="gramStart"/>
      <w:r w:rsidRPr="00B25637">
        <w:rPr>
          <w:rFonts w:asciiTheme="minorBidi" w:hAnsiTheme="minorBidi" w:cstheme="minorBidi"/>
          <w:sz w:val="22"/>
          <w:szCs w:val="22"/>
        </w:rPr>
        <w:t>removed</w:t>
      </w:r>
      <w:proofErr w:type="gramEnd"/>
      <w:r w:rsidRPr="00B25637">
        <w:rPr>
          <w:rFonts w:asciiTheme="minorBidi" w:hAnsiTheme="minorBidi" w:cstheme="minorBidi"/>
          <w:sz w:val="22"/>
          <w:szCs w:val="22"/>
        </w:rPr>
        <w:t xml:space="preserve"> to a quiet room and not left alone. The first aider and DSL</w:t>
      </w:r>
      <w:r w:rsidR="00205182" w:rsidRPr="00B25637">
        <w:rPr>
          <w:rFonts w:asciiTheme="minorBidi" w:hAnsiTheme="minorBidi" w:cstheme="minorBidi"/>
          <w:sz w:val="22"/>
          <w:szCs w:val="22"/>
        </w:rPr>
        <w:t xml:space="preserve"> </w:t>
      </w:r>
      <w:r w:rsidRPr="00B25637">
        <w:rPr>
          <w:rFonts w:asciiTheme="minorBidi" w:hAnsiTheme="minorBidi" w:cstheme="minorBidi"/>
          <w:sz w:val="22"/>
          <w:szCs w:val="22"/>
        </w:rPr>
        <w:t>will be called. The pupil will be helped to calm down and medical assistance sought.</w:t>
      </w:r>
      <w:r w:rsidR="00205182" w:rsidRPr="00B25637">
        <w:rPr>
          <w:rFonts w:asciiTheme="minorBidi" w:hAnsiTheme="minorBidi" w:cstheme="minorBidi"/>
          <w:sz w:val="22"/>
          <w:szCs w:val="22"/>
        </w:rPr>
        <w:t xml:space="preserve"> </w:t>
      </w:r>
      <w:r w:rsidRPr="00B25637">
        <w:rPr>
          <w:rFonts w:asciiTheme="minorBidi" w:hAnsiTheme="minorBidi" w:cstheme="minorBidi"/>
          <w:sz w:val="22"/>
          <w:szCs w:val="22"/>
        </w:rPr>
        <w:t xml:space="preserve">Parents/carers will be informed and called to the academy. In most cases, the pupil will then be taken home with the absence C coded as a special circumstance if a fixed term </w:t>
      </w:r>
      <w:r w:rsidR="003D707E" w:rsidRPr="00B25637">
        <w:rPr>
          <w:rFonts w:asciiTheme="minorBidi" w:hAnsiTheme="minorBidi" w:cstheme="minorBidi"/>
          <w:sz w:val="22"/>
          <w:szCs w:val="22"/>
        </w:rPr>
        <w:t>suspension</w:t>
      </w:r>
      <w:r w:rsidRPr="00B25637">
        <w:rPr>
          <w:rFonts w:asciiTheme="minorBidi" w:hAnsiTheme="minorBidi" w:cstheme="minorBidi"/>
          <w:sz w:val="22"/>
          <w:szCs w:val="22"/>
        </w:rPr>
        <w:t xml:space="preserve"> is not considered appropriate. </w:t>
      </w:r>
    </w:p>
    <w:p w14:paraId="27923E47" w14:textId="77777777" w:rsidR="00B25637" w:rsidRPr="00B25637" w:rsidRDefault="00B25637" w:rsidP="00B25637">
      <w:pPr>
        <w:pStyle w:val="NormalWeb"/>
        <w:spacing w:before="0" w:beforeAutospacing="0" w:after="0" w:afterAutospacing="0"/>
        <w:rPr>
          <w:rFonts w:asciiTheme="minorBidi" w:hAnsiTheme="minorBidi" w:cstheme="minorBidi"/>
          <w:sz w:val="22"/>
          <w:szCs w:val="22"/>
        </w:rPr>
      </w:pPr>
    </w:p>
    <w:p w14:paraId="695B3C59" w14:textId="1DE391AB" w:rsidR="00253479" w:rsidRPr="00B25637" w:rsidRDefault="00253479"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Discovery/observation</w:t>
      </w:r>
    </w:p>
    <w:p w14:paraId="3747D864" w14:textId="77777777" w:rsidR="00B25637" w:rsidRDefault="00B25637" w:rsidP="00B25637">
      <w:pPr>
        <w:pStyle w:val="NormalWeb"/>
        <w:spacing w:before="0" w:beforeAutospacing="0" w:after="0" w:afterAutospacing="0"/>
        <w:rPr>
          <w:rFonts w:asciiTheme="minorBidi" w:hAnsiTheme="minorBidi" w:cstheme="minorBidi"/>
          <w:sz w:val="22"/>
          <w:szCs w:val="22"/>
        </w:rPr>
      </w:pPr>
    </w:p>
    <w:p w14:paraId="57F2F043" w14:textId="306BEBF5" w:rsidR="00253479" w:rsidRPr="00B25637" w:rsidRDefault="002534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This refers to situations when a pupil is discovered using, </w:t>
      </w:r>
      <w:proofErr w:type="gramStart"/>
      <w:r w:rsidRPr="00B25637">
        <w:rPr>
          <w:rFonts w:asciiTheme="minorBidi" w:hAnsiTheme="minorBidi" w:cstheme="minorBidi"/>
          <w:sz w:val="22"/>
          <w:szCs w:val="22"/>
        </w:rPr>
        <w:t>supplying</w:t>
      </w:r>
      <w:proofErr w:type="gramEnd"/>
      <w:r w:rsidRPr="00B25637">
        <w:rPr>
          <w:rFonts w:asciiTheme="minorBidi" w:hAnsiTheme="minorBidi" w:cstheme="minorBidi"/>
          <w:sz w:val="22"/>
          <w:szCs w:val="22"/>
        </w:rPr>
        <w:t xml:space="preserve"> or holding a substance that is not permitted on academy premises and which is described in this policy (suspected or confirmed)</w:t>
      </w:r>
      <w:r w:rsidR="00B23C02" w:rsidRPr="00B25637">
        <w:rPr>
          <w:rFonts w:asciiTheme="minorBidi" w:hAnsiTheme="minorBidi" w:cstheme="minorBidi"/>
          <w:sz w:val="22"/>
          <w:szCs w:val="22"/>
        </w:rPr>
        <w:t>.</w:t>
      </w:r>
    </w:p>
    <w:p w14:paraId="28A05C3B" w14:textId="77777777" w:rsidR="00B23C02" w:rsidRPr="00B25637" w:rsidRDefault="00B23C02" w:rsidP="00B25637">
      <w:pPr>
        <w:pStyle w:val="NormalWeb"/>
        <w:spacing w:before="0" w:beforeAutospacing="0" w:after="0" w:afterAutospacing="0"/>
        <w:rPr>
          <w:rFonts w:asciiTheme="minorBidi" w:hAnsiTheme="minorBidi" w:cstheme="minorBidi"/>
          <w:sz w:val="22"/>
          <w:szCs w:val="22"/>
        </w:rPr>
      </w:pPr>
    </w:p>
    <w:p w14:paraId="47FA8911" w14:textId="2F72DDB1" w:rsidR="00B23C02" w:rsidRDefault="00253479"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If the substance is suspected to be illegal, staff can take temporary possession of it</w:t>
      </w:r>
      <w:r w:rsidR="00B25637">
        <w:rPr>
          <w:rFonts w:asciiTheme="minorBidi" w:hAnsiTheme="minorBidi" w:cstheme="minorBidi"/>
          <w:sz w:val="22"/>
          <w:szCs w:val="22"/>
        </w:rPr>
        <w:t>:</w:t>
      </w:r>
    </w:p>
    <w:p w14:paraId="3FE7B38C" w14:textId="77777777" w:rsidR="00B25637" w:rsidRPr="00B25637" w:rsidRDefault="00B25637" w:rsidP="00B25637">
      <w:pPr>
        <w:pStyle w:val="NormalWeb"/>
        <w:spacing w:before="0" w:beforeAutospacing="0" w:after="0" w:afterAutospacing="0"/>
        <w:rPr>
          <w:rFonts w:asciiTheme="minorBidi" w:hAnsiTheme="minorBidi" w:cstheme="minorBidi"/>
          <w:sz w:val="22"/>
          <w:szCs w:val="22"/>
        </w:rPr>
      </w:pPr>
    </w:p>
    <w:p w14:paraId="205B9B44" w14:textId="51F26B87" w:rsidR="00E85AF2" w:rsidRPr="00B25637" w:rsidRDefault="00253479" w:rsidP="00B25637">
      <w:pPr>
        <w:pStyle w:val="NormalWeb"/>
        <w:numPr>
          <w:ilvl w:val="0"/>
          <w:numId w:val="26"/>
        </w:numPr>
        <w:spacing w:before="0" w:beforeAutospacing="0" w:after="0" w:afterAutospacing="0"/>
        <w:rPr>
          <w:rFonts w:asciiTheme="minorBidi" w:hAnsiTheme="minorBidi" w:cstheme="minorBidi"/>
          <w:b/>
          <w:bCs/>
          <w:sz w:val="22"/>
          <w:szCs w:val="22"/>
        </w:rPr>
      </w:pPr>
      <w:r w:rsidRPr="00B25637">
        <w:rPr>
          <w:rFonts w:asciiTheme="minorBidi" w:hAnsiTheme="minorBidi" w:cstheme="minorBidi"/>
          <w:sz w:val="22"/>
          <w:szCs w:val="22"/>
        </w:rPr>
        <w:t xml:space="preserve">it will be confiscated, </w:t>
      </w:r>
      <w:r w:rsidRPr="00B25637">
        <w:rPr>
          <w:rFonts w:asciiTheme="minorBidi" w:hAnsiTheme="minorBidi" w:cstheme="minorBidi"/>
          <w:b/>
          <w:bCs/>
          <w:sz w:val="22"/>
          <w:szCs w:val="22"/>
        </w:rPr>
        <w:t xml:space="preserve">in the presence of a second member of staff as </w:t>
      </w:r>
      <w:proofErr w:type="gramStart"/>
      <w:r w:rsidRPr="00B25637">
        <w:rPr>
          <w:rFonts w:asciiTheme="minorBidi" w:hAnsiTheme="minorBidi" w:cstheme="minorBidi"/>
          <w:b/>
          <w:bCs/>
          <w:sz w:val="22"/>
          <w:szCs w:val="22"/>
        </w:rPr>
        <w:t>witness</w:t>
      </w:r>
      <w:proofErr w:type="gramEnd"/>
    </w:p>
    <w:p w14:paraId="5DB72BCF" w14:textId="6BB5255A" w:rsidR="006271AD" w:rsidRPr="00B25637" w:rsidRDefault="006271AD"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the sample will be sealed in a plastic bag with details of the date and time of the seizure/find and witness present and stored in a secure location (</w:t>
      </w:r>
      <w:proofErr w:type="gramStart"/>
      <w:r w:rsidRPr="00B25637">
        <w:rPr>
          <w:rFonts w:asciiTheme="minorBidi" w:hAnsiTheme="minorBidi" w:cstheme="minorBidi"/>
          <w:sz w:val="22"/>
          <w:szCs w:val="22"/>
        </w:rPr>
        <w:t>e.g.</w:t>
      </w:r>
      <w:proofErr w:type="gramEnd"/>
      <w:r w:rsidRPr="00B25637">
        <w:rPr>
          <w:rFonts w:asciiTheme="minorBidi" w:hAnsiTheme="minorBidi" w:cstheme="minorBidi"/>
          <w:sz w:val="22"/>
          <w:szCs w:val="22"/>
        </w:rPr>
        <w:t xml:space="preserve"> a safe or lockable container) with access limited to the Headteacher</w:t>
      </w:r>
    </w:p>
    <w:p w14:paraId="645158A7" w14:textId="74C85BB5" w:rsidR="006271AD" w:rsidRPr="00B25637" w:rsidRDefault="006271AD"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the pupil(s) will be supervised within a safe space in school and an investigation undertaken, pending advice from the </w:t>
      </w:r>
      <w:proofErr w:type="gramStart"/>
      <w:r w:rsidRPr="00B25637">
        <w:rPr>
          <w:rFonts w:asciiTheme="minorBidi" w:hAnsiTheme="minorBidi" w:cstheme="minorBidi"/>
          <w:sz w:val="22"/>
          <w:szCs w:val="22"/>
        </w:rPr>
        <w:t>police</w:t>
      </w:r>
      <w:proofErr w:type="gramEnd"/>
    </w:p>
    <w:p w14:paraId="1403C1DB" w14:textId="2BA724B9" w:rsidR="006271AD" w:rsidRPr="00B25637" w:rsidRDefault="00AE710F"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d</w:t>
      </w:r>
      <w:r w:rsidR="006271AD" w:rsidRPr="00B25637">
        <w:rPr>
          <w:rFonts w:asciiTheme="minorBidi" w:hAnsiTheme="minorBidi" w:cstheme="minorBidi"/>
          <w:sz w:val="22"/>
          <w:szCs w:val="22"/>
        </w:rPr>
        <w:t xml:space="preserve">etails of the incident will be recorded, including the police incident reference </w:t>
      </w:r>
      <w:proofErr w:type="gramStart"/>
      <w:r w:rsidR="006271AD" w:rsidRPr="00B25637">
        <w:rPr>
          <w:rFonts w:asciiTheme="minorBidi" w:hAnsiTheme="minorBidi" w:cstheme="minorBidi"/>
          <w:sz w:val="22"/>
          <w:szCs w:val="22"/>
        </w:rPr>
        <w:t>number</w:t>
      </w:r>
      <w:proofErr w:type="gramEnd"/>
    </w:p>
    <w:p w14:paraId="370FED17" w14:textId="3F864898" w:rsidR="006271AD" w:rsidRPr="00B25637" w:rsidRDefault="006271AD" w:rsidP="00B25637">
      <w:pPr>
        <w:pStyle w:val="NormalWeb"/>
        <w:numPr>
          <w:ilvl w:val="0"/>
          <w:numId w:val="26"/>
        </w:numPr>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the pupil’s parents/carers will be asked to come into </w:t>
      </w:r>
      <w:r w:rsidR="00BC376B" w:rsidRPr="00B25637">
        <w:rPr>
          <w:rFonts w:asciiTheme="minorBidi" w:hAnsiTheme="minorBidi" w:cstheme="minorBidi"/>
          <w:sz w:val="22"/>
          <w:szCs w:val="22"/>
        </w:rPr>
        <w:t>the academy</w:t>
      </w:r>
      <w:r w:rsidRPr="00B25637">
        <w:rPr>
          <w:rFonts w:asciiTheme="minorBidi" w:hAnsiTheme="minorBidi" w:cstheme="minorBidi"/>
          <w:sz w:val="22"/>
          <w:szCs w:val="22"/>
        </w:rPr>
        <w:t xml:space="preserve">, unless it is not in the best interests of the child to inform </w:t>
      </w:r>
      <w:proofErr w:type="gramStart"/>
      <w:r w:rsidRPr="00B25637">
        <w:rPr>
          <w:rFonts w:asciiTheme="minorBidi" w:hAnsiTheme="minorBidi" w:cstheme="minorBidi"/>
          <w:sz w:val="22"/>
          <w:szCs w:val="22"/>
        </w:rPr>
        <w:t>them</w:t>
      </w:r>
      <w:proofErr w:type="gramEnd"/>
    </w:p>
    <w:p w14:paraId="79075BE6" w14:textId="753518DB" w:rsidR="006271AD" w:rsidRDefault="006271AD" w:rsidP="00B25637">
      <w:pPr>
        <w:pStyle w:val="NormalWeb"/>
        <w:numPr>
          <w:ilvl w:val="0"/>
          <w:numId w:val="26"/>
        </w:numPr>
        <w:spacing w:before="0" w:beforeAutospacing="0" w:after="0" w:afterAutospacing="0"/>
        <w:rPr>
          <w:rFonts w:asciiTheme="minorBidi" w:hAnsiTheme="minorBidi" w:cstheme="minorBidi"/>
          <w:sz w:val="22"/>
          <w:szCs w:val="22"/>
        </w:rPr>
      </w:pPr>
      <w:proofErr w:type="gramStart"/>
      <w:r w:rsidRPr="00B25637">
        <w:rPr>
          <w:rFonts w:asciiTheme="minorBidi" w:hAnsiTheme="minorBidi" w:cstheme="minorBidi"/>
          <w:sz w:val="22"/>
          <w:szCs w:val="22"/>
        </w:rPr>
        <w:t>the</w:t>
      </w:r>
      <w:proofErr w:type="gramEnd"/>
      <w:r w:rsidRPr="00B25637">
        <w:rPr>
          <w:rFonts w:asciiTheme="minorBidi" w:hAnsiTheme="minorBidi" w:cstheme="minorBidi"/>
          <w:sz w:val="22"/>
          <w:szCs w:val="22"/>
        </w:rPr>
        <w:t xml:space="preserve"> pupil(s) involved will be isolated whilst investigations are carried out. </w:t>
      </w:r>
    </w:p>
    <w:p w14:paraId="439203FF" w14:textId="77777777" w:rsidR="00B25637" w:rsidRPr="00B25637" w:rsidRDefault="00B25637" w:rsidP="00B25637">
      <w:pPr>
        <w:pStyle w:val="NormalWeb"/>
        <w:spacing w:before="0" w:beforeAutospacing="0" w:after="0" w:afterAutospacing="0"/>
        <w:ind w:left="720"/>
        <w:rPr>
          <w:rFonts w:asciiTheme="minorBidi" w:hAnsiTheme="minorBidi" w:cstheme="minorBidi"/>
          <w:sz w:val="22"/>
          <w:szCs w:val="22"/>
        </w:rPr>
      </w:pPr>
    </w:p>
    <w:p w14:paraId="6CC93876" w14:textId="27B2CDB3" w:rsidR="00B23C02" w:rsidRDefault="006271AD"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If the substance is legal (but </w:t>
      </w:r>
      <w:proofErr w:type="spellStart"/>
      <w:r w:rsidRPr="00B25637">
        <w:rPr>
          <w:rFonts w:asciiTheme="minorBidi" w:hAnsiTheme="minorBidi" w:cstheme="minorBidi"/>
          <w:sz w:val="22"/>
          <w:szCs w:val="22"/>
        </w:rPr>
        <w:t>unauthorised</w:t>
      </w:r>
      <w:proofErr w:type="spellEnd"/>
      <w:r w:rsidRPr="00B25637">
        <w:rPr>
          <w:rFonts w:asciiTheme="minorBidi" w:hAnsiTheme="minorBidi" w:cstheme="minorBidi"/>
          <w:sz w:val="22"/>
          <w:szCs w:val="22"/>
        </w:rPr>
        <w:t xml:space="preserve"> in school) it will be disposed of or handed to the parent/carer</w:t>
      </w:r>
      <w:r w:rsidR="00DE3752" w:rsidRPr="00B25637">
        <w:rPr>
          <w:rFonts w:asciiTheme="minorBidi" w:hAnsiTheme="minorBidi" w:cstheme="minorBidi"/>
          <w:sz w:val="22"/>
          <w:szCs w:val="22"/>
        </w:rPr>
        <w:t>.</w:t>
      </w:r>
    </w:p>
    <w:p w14:paraId="2529E48D" w14:textId="77777777" w:rsidR="00B25637" w:rsidRPr="00B25637" w:rsidRDefault="00B25637" w:rsidP="00B25637">
      <w:pPr>
        <w:pStyle w:val="NormalWeb"/>
        <w:spacing w:before="0" w:beforeAutospacing="0" w:after="0" w:afterAutospacing="0"/>
        <w:rPr>
          <w:rFonts w:asciiTheme="minorBidi" w:hAnsiTheme="minorBidi" w:cstheme="minorBidi"/>
          <w:sz w:val="22"/>
          <w:szCs w:val="22"/>
        </w:rPr>
      </w:pPr>
    </w:p>
    <w:p w14:paraId="3446DF82" w14:textId="77777777" w:rsidR="00B25637" w:rsidRDefault="00622DD9" w:rsidP="00B25637">
      <w:pPr>
        <w:pStyle w:val="NormalWeb"/>
        <w:numPr>
          <w:ilvl w:val="0"/>
          <w:numId w:val="28"/>
        </w:numPr>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Searches</w:t>
      </w:r>
    </w:p>
    <w:p w14:paraId="2BCE7CDC" w14:textId="5331B057" w:rsidR="00622DD9" w:rsidRPr="00B25637" w:rsidRDefault="00622DD9" w:rsidP="00B25637">
      <w:pPr>
        <w:pStyle w:val="NormalWeb"/>
        <w:spacing w:before="0" w:beforeAutospacing="0" w:after="0" w:afterAutospacing="0"/>
        <w:ind w:left="720"/>
        <w:rPr>
          <w:rFonts w:asciiTheme="minorBidi" w:hAnsiTheme="minorBidi" w:cstheme="minorBidi"/>
          <w:bCs/>
          <w:sz w:val="22"/>
          <w:szCs w:val="22"/>
        </w:rPr>
      </w:pPr>
      <w:r w:rsidRPr="00B25637">
        <w:rPr>
          <w:rFonts w:asciiTheme="minorBidi" w:hAnsiTheme="minorBidi" w:cstheme="minorBidi"/>
          <w:bCs/>
          <w:sz w:val="22"/>
          <w:szCs w:val="22"/>
        </w:rPr>
        <w:t xml:space="preserve"> </w:t>
      </w:r>
    </w:p>
    <w:p w14:paraId="20752B0D" w14:textId="3C474B5E" w:rsidR="00622DD9" w:rsidRPr="00B25637" w:rsidRDefault="00622DD9" w:rsidP="00B25637">
      <w:pPr>
        <w:pStyle w:val="NormalWeb"/>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 xml:space="preserve">Staff are allowed to confiscate </w:t>
      </w:r>
      <w:proofErr w:type="gramStart"/>
      <w:r w:rsidRPr="00B25637">
        <w:rPr>
          <w:rFonts w:asciiTheme="minorBidi" w:hAnsiTheme="minorBidi" w:cstheme="minorBidi"/>
          <w:bCs/>
          <w:sz w:val="22"/>
          <w:szCs w:val="22"/>
        </w:rPr>
        <w:t>pupil’s</w:t>
      </w:r>
      <w:proofErr w:type="gramEnd"/>
      <w:r w:rsidRPr="00B25637">
        <w:rPr>
          <w:rFonts w:asciiTheme="minorBidi" w:hAnsiTheme="minorBidi" w:cstheme="minorBidi"/>
          <w:bCs/>
          <w:sz w:val="22"/>
          <w:szCs w:val="22"/>
        </w:rPr>
        <w:t xml:space="preserve"> property where reasonable to do so, including substances, whether controlled or not.</w:t>
      </w:r>
    </w:p>
    <w:p w14:paraId="380A64DB" w14:textId="4ED9D969" w:rsidR="00622DD9" w:rsidRPr="00B25637" w:rsidRDefault="00622DD9" w:rsidP="00B25637">
      <w:pPr>
        <w:pStyle w:val="NormalWeb"/>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 xml:space="preserve">If a member of staff has reasonable grounds for suspecting that a pupil is carrying illegal drugs on them or in their personal property, they will ask the pupil to voluntarily produce the substance, in the presence of two members of staff. When a search is required, any staff involved must be </w:t>
      </w:r>
      <w:proofErr w:type="spellStart"/>
      <w:r w:rsidRPr="00B25637">
        <w:rPr>
          <w:rFonts w:asciiTheme="minorBidi" w:hAnsiTheme="minorBidi" w:cstheme="minorBidi"/>
          <w:bCs/>
          <w:sz w:val="22"/>
          <w:szCs w:val="22"/>
        </w:rPr>
        <w:t>authorised</w:t>
      </w:r>
      <w:proofErr w:type="spellEnd"/>
      <w:r w:rsidRPr="00B25637">
        <w:rPr>
          <w:rFonts w:asciiTheme="minorBidi" w:hAnsiTheme="minorBidi" w:cstheme="minorBidi"/>
          <w:bCs/>
          <w:sz w:val="22"/>
          <w:szCs w:val="22"/>
        </w:rPr>
        <w:t xml:space="preserve"> by the Headteacher to undertake it and, wherever possible, should be the same sex as the pupil. (Screening, Searching and Confiscation, DfE, 2018) The search will take place in school or where staff have lawful control of pupils.</w:t>
      </w:r>
    </w:p>
    <w:p w14:paraId="753CD9CA" w14:textId="31B124F0" w:rsidR="00622DD9" w:rsidRDefault="00622DD9" w:rsidP="00B25637">
      <w:pPr>
        <w:pStyle w:val="NormalWeb"/>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 xml:space="preserve">We will keep a record of the search and inform </w:t>
      </w:r>
      <w:proofErr w:type="gramStart"/>
      <w:r w:rsidRPr="00B25637">
        <w:rPr>
          <w:rFonts w:asciiTheme="minorBidi" w:hAnsiTheme="minorBidi" w:cstheme="minorBidi"/>
          <w:bCs/>
          <w:sz w:val="22"/>
          <w:szCs w:val="22"/>
        </w:rPr>
        <w:t>parent</w:t>
      </w:r>
      <w:proofErr w:type="gramEnd"/>
      <w:r w:rsidRPr="00B25637">
        <w:rPr>
          <w:rFonts w:asciiTheme="minorBidi" w:hAnsiTheme="minorBidi" w:cstheme="minorBidi"/>
          <w:bCs/>
          <w:sz w:val="22"/>
          <w:szCs w:val="22"/>
        </w:rPr>
        <w:t>/carers if a substance is found, although there is no legal requirement to do this or to inform parents/carers before or after a search.</w:t>
      </w:r>
    </w:p>
    <w:p w14:paraId="01E253C8" w14:textId="77777777" w:rsidR="00B25637" w:rsidRPr="00B25637" w:rsidRDefault="00B25637" w:rsidP="00B25637">
      <w:pPr>
        <w:pStyle w:val="NormalWeb"/>
        <w:spacing w:before="0" w:beforeAutospacing="0" w:after="0" w:afterAutospacing="0"/>
        <w:rPr>
          <w:rFonts w:asciiTheme="minorBidi" w:hAnsiTheme="minorBidi" w:cstheme="minorBidi"/>
          <w:bCs/>
          <w:sz w:val="22"/>
          <w:szCs w:val="22"/>
        </w:rPr>
      </w:pPr>
    </w:p>
    <w:p w14:paraId="1E16B7DF" w14:textId="1010462A" w:rsidR="00622DD9" w:rsidRDefault="00622DD9" w:rsidP="00B25637">
      <w:pPr>
        <w:pStyle w:val="NormalWeb"/>
        <w:numPr>
          <w:ilvl w:val="0"/>
          <w:numId w:val="28"/>
        </w:numPr>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lastRenderedPageBreak/>
        <w:t>Dealing with drug-taking materials</w:t>
      </w:r>
    </w:p>
    <w:p w14:paraId="4FA13F2E" w14:textId="77777777" w:rsidR="00B25637" w:rsidRPr="00B25637" w:rsidRDefault="00B25637" w:rsidP="00B25637">
      <w:pPr>
        <w:pStyle w:val="NormalWeb"/>
        <w:spacing w:before="0" w:beforeAutospacing="0" w:after="0" w:afterAutospacing="0"/>
        <w:ind w:left="720"/>
        <w:rPr>
          <w:rFonts w:asciiTheme="minorBidi" w:hAnsiTheme="minorBidi" w:cstheme="minorBidi"/>
          <w:bCs/>
          <w:sz w:val="22"/>
          <w:szCs w:val="22"/>
        </w:rPr>
      </w:pPr>
    </w:p>
    <w:p w14:paraId="4164C0A9" w14:textId="63589BC0" w:rsidR="00622DD9" w:rsidRPr="00B25637" w:rsidRDefault="00622DD9" w:rsidP="00B25637">
      <w:pPr>
        <w:pStyle w:val="NormalWeb"/>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School site staff make regular checks of the school grounds and know how to deal with drug-taking materials, including needles, in line with health and safety advice.</w:t>
      </w:r>
    </w:p>
    <w:p w14:paraId="1B605546" w14:textId="6D2682CB" w:rsidR="00622DD9" w:rsidRDefault="00622DD9" w:rsidP="00B25637">
      <w:pPr>
        <w:pStyle w:val="NormalWeb"/>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Pupils are taught what to do if they come across needles on the school premises and know not to touch needles and to inform a member of staff immediately.</w:t>
      </w:r>
    </w:p>
    <w:p w14:paraId="70439F8A" w14:textId="77777777" w:rsidR="00B25637" w:rsidRPr="00B25637" w:rsidRDefault="00B25637" w:rsidP="00B25637">
      <w:pPr>
        <w:pStyle w:val="NormalWeb"/>
        <w:spacing w:before="0" w:beforeAutospacing="0" w:after="0" w:afterAutospacing="0"/>
        <w:rPr>
          <w:rFonts w:asciiTheme="minorBidi" w:hAnsiTheme="minorBidi" w:cstheme="minorBidi"/>
          <w:bCs/>
          <w:sz w:val="22"/>
          <w:szCs w:val="22"/>
        </w:rPr>
      </w:pPr>
    </w:p>
    <w:p w14:paraId="59B429CE" w14:textId="04E26437" w:rsidR="00622DD9" w:rsidRDefault="00622DD9" w:rsidP="00B25637">
      <w:pPr>
        <w:pStyle w:val="NormalWeb"/>
        <w:numPr>
          <w:ilvl w:val="0"/>
          <w:numId w:val="28"/>
        </w:numPr>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Disclosure</w:t>
      </w:r>
    </w:p>
    <w:p w14:paraId="4CE41DCA" w14:textId="77777777" w:rsidR="00B25637" w:rsidRPr="00B25637" w:rsidRDefault="00B25637" w:rsidP="00B25637">
      <w:pPr>
        <w:pStyle w:val="NormalWeb"/>
        <w:spacing w:before="0" w:beforeAutospacing="0" w:after="0" w:afterAutospacing="0"/>
        <w:ind w:left="720"/>
        <w:rPr>
          <w:rFonts w:asciiTheme="minorBidi" w:hAnsiTheme="minorBidi" w:cstheme="minorBidi"/>
          <w:bCs/>
          <w:sz w:val="22"/>
          <w:szCs w:val="22"/>
        </w:rPr>
      </w:pPr>
    </w:p>
    <w:p w14:paraId="0344D728" w14:textId="3E0C6C00" w:rsidR="00622DD9" w:rsidRPr="00B25637" w:rsidRDefault="00622DD9" w:rsidP="00B25637">
      <w:pPr>
        <w:pStyle w:val="NormalWeb"/>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 xml:space="preserve">When a pupil discloses to a member of staff that he/she has been using </w:t>
      </w:r>
      <w:proofErr w:type="gramStart"/>
      <w:r w:rsidRPr="00B25637">
        <w:rPr>
          <w:rFonts w:asciiTheme="minorBidi" w:hAnsiTheme="minorBidi" w:cstheme="minorBidi"/>
          <w:bCs/>
          <w:sz w:val="22"/>
          <w:szCs w:val="22"/>
        </w:rPr>
        <w:t>drugs, or</w:t>
      </w:r>
      <w:proofErr w:type="gramEnd"/>
      <w:r w:rsidRPr="00B25637">
        <w:rPr>
          <w:rFonts w:asciiTheme="minorBidi" w:hAnsiTheme="minorBidi" w:cstheme="minorBidi"/>
          <w:bCs/>
          <w:sz w:val="22"/>
          <w:szCs w:val="22"/>
        </w:rPr>
        <w:t xml:space="preserve"> is concerned about someone else’s drug use. </w:t>
      </w:r>
    </w:p>
    <w:p w14:paraId="276F9278" w14:textId="34DB6E33" w:rsidR="008C0F3B" w:rsidRDefault="00622DD9" w:rsidP="00B25637">
      <w:pPr>
        <w:pStyle w:val="NormalWeb"/>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 xml:space="preserve">In these situations, staff will be </w:t>
      </w:r>
      <w:r w:rsidR="00EE49D0" w:rsidRPr="00B25637">
        <w:rPr>
          <w:rFonts w:asciiTheme="minorBidi" w:hAnsiTheme="minorBidi" w:cstheme="minorBidi"/>
          <w:bCs/>
          <w:sz w:val="22"/>
          <w:szCs w:val="22"/>
        </w:rPr>
        <w:t>non-judgmental</w:t>
      </w:r>
      <w:r w:rsidRPr="00B25637">
        <w:rPr>
          <w:rFonts w:asciiTheme="minorBidi" w:hAnsiTheme="minorBidi" w:cstheme="minorBidi"/>
          <w:bCs/>
          <w:sz w:val="22"/>
          <w:szCs w:val="22"/>
        </w:rPr>
        <w:t xml:space="preserve"> and caring and will show concern for the </w:t>
      </w:r>
      <w:proofErr w:type="gramStart"/>
      <w:r w:rsidR="00EE49D0" w:rsidRPr="00B25637">
        <w:rPr>
          <w:rFonts w:asciiTheme="minorBidi" w:hAnsiTheme="minorBidi" w:cstheme="minorBidi"/>
          <w:bCs/>
          <w:sz w:val="22"/>
          <w:szCs w:val="22"/>
        </w:rPr>
        <w:t>pupil’s</w:t>
      </w:r>
      <w:proofErr w:type="gramEnd"/>
      <w:r w:rsidRPr="00B25637">
        <w:rPr>
          <w:rFonts w:asciiTheme="minorBidi" w:hAnsiTheme="minorBidi" w:cstheme="minorBidi"/>
          <w:bCs/>
          <w:sz w:val="22"/>
          <w:szCs w:val="22"/>
        </w:rPr>
        <w:t xml:space="preserve"> welfare. Pupils know that teachers cannot promise total confidentiality if safeguarding concerns are raised and/or if further support is to be considered such as referral to a drug service or counselling service. Information about the pupil will only be given to key staff and </w:t>
      </w:r>
      <w:proofErr w:type="gramStart"/>
      <w:r w:rsidRPr="00B25637">
        <w:rPr>
          <w:rFonts w:asciiTheme="minorBidi" w:hAnsiTheme="minorBidi" w:cstheme="minorBidi"/>
          <w:bCs/>
          <w:sz w:val="22"/>
          <w:szCs w:val="22"/>
        </w:rPr>
        <w:t>no-one</w:t>
      </w:r>
      <w:proofErr w:type="gramEnd"/>
      <w:r w:rsidRPr="00B25637">
        <w:rPr>
          <w:rFonts w:asciiTheme="minorBidi" w:hAnsiTheme="minorBidi" w:cstheme="minorBidi"/>
          <w:bCs/>
          <w:sz w:val="22"/>
          <w:szCs w:val="22"/>
        </w:rPr>
        <w:t xml:space="preserve"> else unless the pupil gives</w:t>
      </w:r>
      <w:r w:rsidR="00C51FCD" w:rsidRPr="00B25637">
        <w:rPr>
          <w:rFonts w:asciiTheme="minorBidi" w:hAnsiTheme="minorBidi" w:cstheme="minorBidi"/>
          <w:bCs/>
          <w:sz w:val="22"/>
          <w:szCs w:val="22"/>
        </w:rPr>
        <w:t xml:space="preserve"> </w:t>
      </w:r>
      <w:r w:rsidR="008C0F3B" w:rsidRPr="00B25637">
        <w:rPr>
          <w:rFonts w:asciiTheme="minorBidi" w:hAnsiTheme="minorBidi" w:cstheme="minorBidi"/>
          <w:bCs/>
          <w:sz w:val="22"/>
          <w:szCs w:val="22"/>
        </w:rPr>
        <w:t>their consent. The DSL will coordinate the most appropriate support including referral to specialist services.</w:t>
      </w:r>
    </w:p>
    <w:p w14:paraId="4A9B72DD" w14:textId="77777777" w:rsidR="00B25637" w:rsidRPr="00B25637" w:rsidRDefault="00B25637" w:rsidP="00B25637">
      <w:pPr>
        <w:pStyle w:val="NormalWeb"/>
        <w:spacing w:before="0" w:beforeAutospacing="0" w:after="0" w:afterAutospacing="0"/>
        <w:rPr>
          <w:rFonts w:asciiTheme="minorBidi" w:hAnsiTheme="minorBidi" w:cstheme="minorBidi"/>
          <w:bCs/>
          <w:sz w:val="22"/>
          <w:szCs w:val="22"/>
        </w:rPr>
      </w:pPr>
    </w:p>
    <w:p w14:paraId="7E52CC2C" w14:textId="36ED17F3" w:rsidR="008C0F3B" w:rsidRDefault="008C0F3B" w:rsidP="00B25637">
      <w:pPr>
        <w:pStyle w:val="NormalWeb"/>
        <w:numPr>
          <w:ilvl w:val="0"/>
          <w:numId w:val="28"/>
        </w:numPr>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Suspicion/</w:t>
      </w:r>
      <w:proofErr w:type="spellStart"/>
      <w:r w:rsidRPr="00B25637">
        <w:rPr>
          <w:rFonts w:asciiTheme="minorBidi" w:hAnsiTheme="minorBidi" w:cstheme="minorBidi"/>
          <w:bCs/>
          <w:sz w:val="22"/>
          <w:szCs w:val="22"/>
        </w:rPr>
        <w:t>rumour</w:t>
      </w:r>
      <w:proofErr w:type="spellEnd"/>
      <w:r w:rsidRPr="00B25637">
        <w:rPr>
          <w:rFonts w:asciiTheme="minorBidi" w:hAnsiTheme="minorBidi" w:cstheme="minorBidi"/>
          <w:bCs/>
          <w:sz w:val="22"/>
          <w:szCs w:val="22"/>
        </w:rPr>
        <w:t xml:space="preserve"> </w:t>
      </w:r>
    </w:p>
    <w:p w14:paraId="32E7F601" w14:textId="77777777" w:rsidR="00B25637" w:rsidRPr="00B25637" w:rsidRDefault="00B25637" w:rsidP="00B25637">
      <w:pPr>
        <w:pStyle w:val="NormalWeb"/>
        <w:spacing w:before="0" w:beforeAutospacing="0" w:after="0" w:afterAutospacing="0"/>
        <w:ind w:left="720"/>
        <w:rPr>
          <w:rFonts w:asciiTheme="minorBidi" w:hAnsiTheme="minorBidi" w:cstheme="minorBidi"/>
          <w:bCs/>
          <w:sz w:val="22"/>
          <w:szCs w:val="22"/>
        </w:rPr>
      </w:pPr>
    </w:p>
    <w:p w14:paraId="193DAC88" w14:textId="6D358C0E" w:rsidR="008C0F3B" w:rsidRDefault="008C0F3B" w:rsidP="00B25637">
      <w:pPr>
        <w:pStyle w:val="NormalWeb"/>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 xml:space="preserve">Staff should not assume use of drugs </w:t>
      </w:r>
      <w:proofErr w:type="gramStart"/>
      <w:r w:rsidRPr="00B25637">
        <w:rPr>
          <w:rFonts w:asciiTheme="minorBidi" w:hAnsiTheme="minorBidi" w:cstheme="minorBidi"/>
          <w:bCs/>
          <w:sz w:val="22"/>
          <w:szCs w:val="22"/>
        </w:rPr>
        <w:t>on the basis of</w:t>
      </w:r>
      <w:proofErr w:type="gramEnd"/>
      <w:r w:rsidRPr="00B25637">
        <w:rPr>
          <w:rFonts w:asciiTheme="minorBidi" w:hAnsiTheme="minorBidi" w:cstheme="minorBidi"/>
          <w:bCs/>
          <w:sz w:val="22"/>
          <w:szCs w:val="22"/>
        </w:rPr>
        <w:t xml:space="preserve"> </w:t>
      </w:r>
      <w:proofErr w:type="spellStart"/>
      <w:r w:rsidRPr="00B25637">
        <w:rPr>
          <w:rFonts w:asciiTheme="minorBidi" w:hAnsiTheme="minorBidi" w:cstheme="minorBidi"/>
          <w:bCs/>
          <w:sz w:val="22"/>
          <w:szCs w:val="22"/>
        </w:rPr>
        <w:t>rumours</w:t>
      </w:r>
      <w:proofErr w:type="spellEnd"/>
      <w:r w:rsidRPr="00B25637">
        <w:rPr>
          <w:rFonts w:asciiTheme="minorBidi" w:hAnsiTheme="minorBidi" w:cstheme="minorBidi"/>
          <w:bCs/>
          <w:sz w:val="22"/>
          <w:szCs w:val="22"/>
        </w:rPr>
        <w:t xml:space="preserve"> or behaviour alone. However, if there is a suspicion, evidence will be collected over </w:t>
      </w:r>
      <w:proofErr w:type="gramStart"/>
      <w:r w:rsidRPr="00B25637">
        <w:rPr>
          <w:rFonts w:asciiTheme="minorBidi" w:hAnsiTheme="minorBidi" w:cstheme="minorBidi"/>
          <w:bCs/>
          <w:sz w:val="22"/>
          <w:szCs w:val="22"/>
        </w:rPr>
        <w:t>a period of time</w:t>
      </w:r>
      <w:proofErr w:type="gramEnd"/>
      <w:r w:rsidRPr="00B25637">
        <w:rPr>
          <w:rFonts w:asciiTheme="minorBidi" w:hAnsiTheme="minorBidi" w:cstheme="minorBidi"/>
          <w:bCs/>
          <w:sz w:val="22"/>
          <w:szCs w:val="22"/>
        </w:rPr>
        <w:t xml:space="preserve"> before a decision is made to question the pupil(s) involved.</w:t>
      </w:r>
    </w:p>
    <w:p w14:paraId="1F0D4841" w14:textId="77777777" w:rsidR="00B25637" w:rsidRPr="00B25637" w:rsidRDefault="00B25637" w:rsidP="00B25637">
      <w:pPr>
        <w:pStyle w:val="NormalWeb"/>
        <w:spacing w:before="0" w:beforeAutospacing="0" w:after="0" w:afterAutospacing="0"/>
        <w:rPr>
          <w:rFonts w:asciiTheme="minorBidi" w:hAnsiTheme="minorBidi" w:cstheme="minorBidi"/>
          <w:bCs/>
          <w:sz w:val="22"/>
          <w:szCs w:val="22"/>
        </w:rPr>
      </w:pPr>
    </w:p>
    <w:p w14:paraId="6E109560" w14:textId="538CD578" w:rsidR="008C0F3B" w:rsidRDefault="008C0F3B" w:rsidP="00B25637">
      <w:pPr>
        <w:pStyle w:val="NormalWeb"/>
        <w:numPr>
          <w:ilvl w:val="0"/>
          <w:numId w:val="28"/>
        </w:numPr>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Intoxicated parents/carers</w:t>
      </w:r>
    </w:p>
    <w:p w14:paraId="32AEE9B2" w14:textId="77777777" w:rsidR="00B25637" w:rsidRPr="00B25637" w:rsidRDefault="00B25637" w:rsidP="00B25637">
      <w:pPr>
        <w:pStyle w:val="NormalWeb"/>
        <w:spacing w:before="0" w:beforeAutospacing="0" w:after="0" w:afterAutospacing="0"/>
        <w:ind w:left="720"/>
        <w:rPr>
          <w:rFonts w:asciiTheme="minorBidi" w:hAnsiTheme="minorBidi" w:cstheme="minorBidi"/>
          <w:bCs/>
          <w:sz w:val="22"/>
          <w:szCs w:val="22"/>
        </w:rPr>
      </w:pPr>
    </w:p>
    <w:p w14:paraId="497ADB25" w14:textId="78ABF7C4" w:rsidR="008C0F3B" w:rsidRDefault="008C0F3B" w:rsidP="00B25637">
      <w:pPr>
        <w:pStyle w:val="NormalWeb"/>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 xml:space="preserve">Our </w:t>
      </w:r>
      <w:r w:rsidR="00EE22A7" w:rsidRPr="00B25637">
        <w:rPr>
          <w:rFonts w:asciiTheme="minorBidi" w:hAnsiTheme="minorBidi" w:cstheme="minorBidi"/>
          <w:bCs/>
          <w:sz w:val="22"/>
          <w:szCs w:val="22"/>
        </w:rPr>
        <w:t>academy’s</w:t>
      </w:r>
      <w:r w:rsidRPr="00B25637">
        <w:rPr>
          <w:rFonts w:asciiTheme="minorBidi" w:hAnsiTheme="minorBidi" w:cstheme="minorBidi"/>
          <w:bCs/>
          <w:sz w:val="22"/>
          <w:szCs w:val="22"/>
        </w:rPr>
        <w:t xml:space="preserve"> rules for drugs apply to all people who are on the </w:t>
      </w:r>
      <w:r w:rsidR="00BC376B" w:rsidRPr="00B25637">
        <w:rPr>
          <w:rFonts w:asciiTheme="minorBidi" w:hAnsiTheme="minorBidi" w:cstheme="minorBidi"/>
          <w:bCs/>
          <w:sz w:val="22"/>
          <w:szCs w:val="22"/>
        </w:rPr>
        <w:t>academy</w:t>
      </w:r>
      <w:r w:rsidRPr="00B25637">
        <w:rPr>
          <w:rFonts w:asciiTheme="minorBidi" w:hAnsiTheme="minorBidi" w:cstheme="minorBidi"/>
          <w:bCs/>
          <w:sz w:val="22"/>
          <w:szCs w:val="22"/>
        </w:rPr>
        <w:t xml:space="preserve"> </w:t>
      </w:r>
      <w:proofErr w:type="gramStart"/>
      <w:r w:rsidRPr="00B25637">
        <w:rPr>
          <w:rFonts w:asciiTheme="minorBidi" w:hAnsiTheme="minorBidi" w:cstheme="minorBidi"/>
          <w:bCs/>
          <w:sz w:val="22"/>
          <w:szCs w:val="22"/>
        </w:rPr>
        <w:t>premises</w:t>
      </w:r>
      <w:proofErr w:type="gramEnd"/>
      <w:r w:rsidRPr="00B25637">
        <w:rPr>
          <w:rFonts w:asciiTheme="minorBidi" w:hAnsiTheme="minorBidi" w:cstheme="minorBidi"/>
          <w:bCs/>
          <w:sz w:val="22"/>
          <w:szCs w:val="22"/>
        </w:rPr>
        <w:t xml:space="preserve"> and</w:t>
      </w:r>
      <w:r w:rsidR="00EE22A7" w:rsidRPr="00B25637">
        <w:rPr>
          <w:rFonts w:asciiTheme="minorBidi" w:hAnsiTheme="minorBidi" w:cstheme="minorBidi"/>
          <w:bCs/>
          <w:sz w:val="22"/>
          <w:szCs w:val="22"/>
        </w:rPr>
        <w:t xml:space="preserve"> </w:t>
      </w:r>
      <w:r w:rsidRPr="00B25637">
        <w:rPr>
          <w:rFonts w:asciiTheme="minorBidi" w:hAnsiTheme="minorBidi" w:cstheme="minorBidi"/>
          <w:bCs/>
          <w:sz w:val="22"/>
          <w:szCs w:val="22"/>
        </w:rPr>
        <w:t>we expect that parents/carers will adhere to these rules. If a parent/carer comes to</w:t>
      </w:r>
      <w:r w:rsidR="00EE22A7" w:rsidRPr="00B25637">
        <w:rPr>
          <w:rFonts w:asciiTheme="minorBidi" w:hAnsiTheme="minorBidi" w:cstheme="minorBidi"/>
          <w:bCs/>
          <w:sz w:val="22"/>
          <w:szCs w:val="22"/>
        </w:rPr>
        <w:t xml:space="preserve"> </w:t>
      </w:r>
      <w:r w:rsidR="00BC376B" w:rsidRPr="00B25637">
        <w:rPr>
          <w:rFonts w:asciiTheme="minorBidi" w:hAnsiTheme="minorBidi" w:cstheme="minorBidi"/>
          <w:bCs/>
          <w:sz w:val="22"/>
          <w:szCs w:val="22"/>
        </w:rPr>
        <w:t>the academy</w:t>
      </w:r>
      <w:r w:rsidRPr="00B25637">
        <w:rPr>
          <w:rFonts w:asciiTheme="minorBidi" w:hAnsiTheme="minorBidi" w:cstheme="minorBidi"/>
          <w:bCs/>
          <w:sz w:val="22"/>
          <w:szCs w:val="22"/>
        </w:rPr>
        <w:t xml:space="preserve"> and appears to be under the influence of drugs or alcohol, they will be asked</w:t>
      </w:r>
      <w:r w:rsidR="00312777" w:rsidRPr="00B25637">
        <w:rPr>
          <w:rFonts w:asciiTheme="minorBidi" w:hAnsiTheme="minorBidi" w:cstheme="minorBidi"/>
          <w:bCs/>
          <w:sz w:val="22"/>
          <w:szCs w:val="22"/>
        </w:rPr>
        <w:t xml:space="preserve"> </w:t>
      </w:r>
      <w:r w:rsidRPr="00B25637">
        <w:rPr>
          <w:rFonts w:asciiTheme="minorBidi" w:hAnsiTheme="minorBidi" w:cstheme="minorBidi"/>
          <w:bCs/>
          <w:sz w:val="22"/>
          <w:szCs w:val="22"/>
        </w:rPr>
        <w:t xml:space="preserve">to leave. If they have come to collect their child, we will sensitively offer to </w:t>
      </w:r>
      <w:proofErr w:type="gramStart"/>
      <w:r w:rsidRPr="00B25637">
        <w:rPr>
          <w:rFonts w:asciiTheme="minorBidi" w:hAnsiTheme="minorBidi" w:cstheme="minorBidi"/>
          <w:bCs/>
          <w:sz w:val="22"/>
          <w:szCs w:val="22"/>
        </w:rPr>
        <w:t>phone</w:t>
      </w:r>
      <w:r w:rsidR="00312777" w:rsidRPr="00B25637">
        <w:rPr>
          <w:rFonts w:asciiTheme="minorBidi" w:hAnsiTheme="minorBidi" w:cstheme="minorBidi"/>
          <w:bCs/>
          <w:sz w:val="22"/>
          <w:szCs w:val="22"/>
        </w:rPr>
        <w:t xml:space="preserve"> </w:t>
      </w:r>
      <w:r w:rsidRPr="00B25637">
        <w:rPr>
          <w:rFonts w:asciiTheme="minorBidi" w:hAnsiTheme="minorBidi" w:cstheme="minorBidi"/>
          <w:bCs/>
          <w:sz w:val="22"/>
          <w:szCs w:val="22"/>
        </w:rPr>
        <w:t>for</w:t>
      </w:r>
      <w:proofErr w:type="gramEnd"/>
      <w:r w:rsidR="00312777" w:rsidRPr="00B25637">
        <w:rPr>
          <w:rFonts w:asciiTheme="minorBidi" w:hAnsiTheme="minorBidi" w:cstheme="minorBidi"/>
          <w:bCs/>
          <w:sz w:val="22"/>
          <w:szCs w:val="22"/>
        </w:rPr>
        <w:t xml:space="preserve"> </w:t>
      </w:r>
      <w:r w:rsidRPr="00B25637">
        <w:rPr>
          <w:rFonts w:asciiTheme="minorBidi" w:hAnsiTheme="minorBidi" w:cstheme="minorBidi"/>
          <w:bCs/>
          <w:sz w:val="22"/>
          <w:szCs w:val="22"/>
        </w:rPr>
        <w:t>someone else to collect. If we are concerned that a pupil is in imminent danger, we</w:t>
      </w:r>
      <w:r w:rsidR="00312777" w:rsidRPr="00B25637">
        <w:rPr>
          <w:rFonts w:asciiTheme="minorBidi" w:hAnsiTheme="minorBidi" w:cstheme="minorBidi"/>
          <w:bCs/>
          <w:sz w:val="22"/>
          <w:szCs w:val="22"/>
        </w:rPr>
        <w:t xml:space="preserve"> </w:t>
      </w:r>
      <w:r w:rsidRPr="00B25637">
        <w:rPr>
          <w:rFonts w:asciiTheme="minorBidi" w:hAnsiTheme="minorBidi" w:cstheme="minorBidi"/>
          <w:bCs/>
          <w:sz w:val="22"/>
          <w:szCs w:val="22"/>
        </w:rPr>
        <w:t xml:space="preserve">will contact emergency services on 999. We will also follow our Child Protection procedures if we are concerned about </w:t>
      </w:r>
      <w:proofErr w:type="gramStart"/>
      <w:r w:rsidRPr="00B25637">
        <w:rPr>
          <w:rFonts w:asciiTheme="minorBidi" w:hAnsiTheme="minorBidi" w:cstheme="minorBidi"/>
          <w:bCs/>
          <w:sz w:val="22"/>
          <w:szCs w:val="22"/>
        </w:rPr>
        <w:t>risk</w:t>
      </w:r>
      <w:proofErr w:type="gramEnd"/>
      <w:r w:rsidRPr="00B25637">
        <w:rPr>
          <w:rFonts w:asciiTheme="minorBidi" w:hAnsiTheme="minorBidi" w:cstheme="minorBidi"/>
          <w:bCs/>
          <w:sz w:val="22"/>
          <w:szCs w:val="22"/>
        </w:rPr>
        <w:t xml:space="preserve"> of harm.</w:t>
      </w:r>
    </w:p>
    <w:p w14:paraId="18D6DB44" w14:textId="77777777" w:rsidR="00B25637" w:rsidRPr="00B25637" w:rsidRDefault="00B25637" w:rsidP="00B25637">
      <w:pPr>
        <w:pStyle w:val="NormalWeb"/>
        <w:spacing w:before="0" w:beforeAutospacing="0" w:after="0" w:afterAutospacing="0"/>
        <w:rPr>
          <w:rFonts w:asciiTheme="minorBidi" w:hAnsiTheme="minorBidi" w:cstheme="minorBidi"/>
          <w:bCs/>
          <w:sz w:val="22"/>
          <w:szCs w:val="22"/>
        </w:rPr>
      </w:pPr>
    </w:p>
    <w:p w14:paraId="0935EEBD" w14:textId="4DCD8EC5" w:rsidR="008C0F3B" w:rsidRDefault="008C0F3B" w:rsidP="00B25637">
      <w:pPr>
        <w:pStyle w:val="NormalWeb"/>
        <w:numPr>
          <w:ilvl w:val="0"/>
          <w:numId w:val="28"/>
        </w:numPr>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Needs of pupils</w:t>
      </w:r>
    </w:p>
    <w:p w14:paraId="5DD6FACB" w14:textId="77777777" w:rsidR="00B25637" w:rsidRPr="00B25637" w:rsidRDefault="00B25637" w:rsidP="00B25637">
      <w:pPr>
        <w:pStyle w:val="NormalWeb"/>
        <w:spacing w:before="0" w:beforeAutospacing="0" w:after="0" w:afterAutospacing="0"/>
        <w:ind w:left="720"/>
        <w:rPr>
          <w:rFonts w:asciiTheme="minorBidi" w:hAnsiTheme="minorBidi" w:cstheme="minorBidi"/>
          <w:bCs/>
          <w:sz w:val="22"/>
          <w:szCs w:val="22"/>
        </w:rPr>
      </w:pPr>
    </w:p>
    <w:p w14:paraId="310AF2CD" w14:textId="468FE753" w:rsidR="00312777" w:rsidRDefault="008C0F3B" w:rsidP="00B25637">
      <w:pPr>
        <w:pStyle w:val="NormalWeb"/>
        <w:spacing w:before="0" w:beforeAutospacing="0" w:after="0" w:afterAutospacing="0"/>
        <w:rPr>
          <w:rFonts w:asciiTheme="minorBidi" w:hAnsiTheme="minorBidi" w:cstheme="minorBidi"/>
          <w:bCs/>
          <w:sz w:val="22"/>
          <w:szCs w:val="22"/>
        </w:rPr>
      </w:pPr>
      <w:r w:rsidRPr="00B25637">
        <w:rPr>
          <w:rFonts w:asciiTheme="minorBidi" w:hAnsiTheme="minorBidi" w:cstheme="minorBidi"/>
          <w:bCs/>
          <w:sz w:val="22"/>
          <w:szCs w:val="22"/>
        </w:rPr>
        <w:t>We are sensitive to the needs of pupils whose parent/carers or family members have problems with drugs. Where problems are observed or suspected or a pupil discloses problems, we will assess the pupil’s welfare and support needs and offer a Child and Family Early Help assessment. The academy will also involve external support</w:t>
      </w:r>
      <w:r w:rsidR="00312777" w:rsidRPr="00B25637">
        <w:rPr>
          <w:rFonts w:asciiTheme="minorBidi" w:hAnsiTheme="minorBidi" w:cstheme="minorBidi"/>
          <w:bCs/>
          <w:sz w:val="22"/>
          <w:szCs w:val="22"/>
        </w:rPr>
        <w:t xml:space="preserve"> </w:t>
      </w:r>
      <w:r w:rsidRPr="00B25637">
        <w:rPr>
          <w:rFonts w:asciiTheme="minorBidi" w:hAnsiTheme="minorBidi" w:cstheme="minorBidi"/>
          <w:bCs/>
          <w:sz w:val="22"/>
          <w:szCs w:val="22"/>
        </w:rPr>
        <w:t>for the child if needed.</w:t>
      </w:r>
    </w:p>
    <w:p w14:paraId="5549AF8E" w14:textId="77777777" w:rsidR="00B25637" w:rsidRPr="00B25637" w:rsidRDefault="00B25637" w:rsidP="00B25637">
      <w:pPr>
        <w:pStyle w:val="NormalWeb"/>
        <w:spacing w:before="0" w:beforeAutospacing="0" w:after="0" w:afterAutospacing="0"/>
        <w:rPr>
          <w:rFonts w:asciiTheme="minorBidi" w:hAnsiTheme="minorBidi" w:cstheme="minorBidi"/>
          <w:bCs/>
          <w:sz w:val="22"/>
          <w:szCs w:val="22"/>
        </w:rPr>
      </w:pPr>
    </w:p>
    <w:p w14:paraId="5ACE6465" w14:textId="0C117546" w:rsidR="009733D8" w:rsidRDefault="009733D8" w:rsidP="00B25637">
      <w:pPr>
        <w:pStyle w:val="NormalWeb"/>
        <w:spacing w:before="0" w:beforeAutospacing="0" w:after="0" w:afterAutospacing="0"/>
        <w:rPr>
          <w:rFonts w:asciiTheme="minorBidi" w:hAnsiTheme="minorBidi" w:cstheme="minorBidi"/>
          <w:b/>
          <w:bCs/>
          <w:sz w:val="22"/>
          <w:szCs w:val="22"/>
        </w:rPr>
      </w:pPr>
      <w:r w:rsidRPr="00B25637">
        <w:rPr>
          <w:rFonts w:asciiTheme="minorBidi" w:hAnsiTheme="minorBidi" w:cstheme="minorBidi"/>
          <w:b/>
          <w:bCs/>
          <w:sz w:val="22"/>
          <w:szCs w:val="22"/>
        </w:rPr>
        <w:t>Child Criminal Exploitation/County Lines</w:t>
      </w:r>
    </w:p>
    <w:p w14:paraId="744B98B7" w14:textId="77777777" w:rsidR="00B25637" w:rsidRPr="00B25637" w:rsidRDefault="00B25637" w:rsidP="00B25637">
      <w:pPr>
        <w:pStyle w:val="NormalWeb"/>
        <w:spacing w:before="0" w:beforeAutospacing="0" w:after="0" w:afterAutospacing="0"/>
        <w:rPr>
          <w:rFonts w:asciiTheme="minorBidi" w:hAnsiTheme="minorBidi" w:cstheme="minorBidi"/>
          <w:b/>
          <w:bCs/>
          <w:sz w:val="22"/>
          <w:szCs w:val="22"/>
        </w:rPr>
      </w:pPr>
    </w:p>
    <w:p w14:paraId="032AA726" w14:textId="4422A100" w:rsidR="009733D8" w:rsidRDefault="009733D8"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When speaking with pupils and responding to any incidents involving drugs, staff will be vigilant to the pupil's vulnerability to criminal exploitation and particularly County Lines. Any concerns about a young person such as erratic </w:t>
      </w:r>
      <w:r w:rsidR="00462C18" w:rsidRPr="00B25637">
        <w:rPr>
          <w:rFonts w:asciiTheme="minorBidi" w:hAnsiTheme="minorBidi" w:cstheme="minorBidi"/>
          <w:sz w:val="22"/>
          <w:szCs w:val="22"/>
        </w:rPr>
        <w:t>school</w:t>
      </w:r>
      <w:r w:rsidRPr="00B25637">
        <w:rPr>
          <w:rFonts w:asciiTheme="minorBidi" w:hAnsiTheme="minorBidi" w:cstheme="minorBidi"/>
          <w:sz w:val="22"/>
          <w:szCs w:val="22"/>
        </w:rPr>
        <w:t xml:space="preserve"> attendance and/or changes in their attitude and engagement with learning; unexplained or disproportionate access to money/expensive items; pupil being reported as missing; or where staff become aware that a pupil has several mobile phones could indicate the pupil is a victim of exploitation and must be shared with the DSL.</w:t>
      </w:r>
    </w:p>
    <w:p w14:paraId="005C54B8" w14:textId="77777777" w:rsidR="00B25637" w:rsidRPr="00B25637" w:rsidRDefault="00B25637" w:rsidP="00B25637">
      <w:pPr>
        <w:pStyle w:val="NormalWeb"/>
        <w:spacing w:before="0" w:beforeAutospacing="0" w:after="0" w:afterAutospacing="0"/>
        <w:rPr>
          <w:rFonts w:asciiTheme="minorBidi" w:hAnsiTheme="minorBidi" w:cstheme="minorBidi"/>
          <w:sz w:val="22"/>
          <w:szCs w:val="22"/>
        </w:rPr>
      </w:pPr>
    </w:p>
    <w:p w14:paraId="3C88C568" w14:textId="0CAF066F" w:rsidR="00B418B8" w:rsidRPr="00B25637" w:rsidRDefault="009733D8" w:rsidP="00B25637">
      <w:pPr>
        <w:pStyle w:val="NormalWeb"/>
        <w:spacing w:before="0" w:beforeAutospacing="0" w:after="0" w:afterAutospacing="0"/>
        <w:rPr>
          <w:rFonts w:asciiTheme="minorBidi" w:hAnsiTheme="minorBidi" w:cstheme="minorBidi"/>
          <w:sz w:val="22"/>
          <w:szCs w:val="22"/>
        </w:rPr>
      </w:pPr>
      <w:r w:rsidRPr="00B25637">
        <w:rPr>
          <w:rFonts w:asciiTheme="minorBidi" w:hAnsiTheme="minorBidi" w:cstheme="minorBidi"/>
          <w:sz w:val="22"/>
          <w:szCs w:val="22"/>
        </w:rPr>
        <w:t xml:space="preserve">The local governing body of Redhill Academy </w:t>
      </w:r>
      <w:proofErr w:type="spellStart"/>
      <w:r w:rsidRPr="00B25637">
        <w:rPr>
          <w:rFonts w:asciiTheme="minorBidi" w:hAnsiTheme="minorBidi" w:cstheme="minorBidi"/>
          <w:sz w:val="22"/>
          <w:szCs w:val="22"/>
        </w:rPr>
        <w:t>recognises</w:t>
      </w:r>
      <w:proofErr w:type="spellEnd"/>
      <w:r w:rsidRPr="00B25637">
        <w:rPr>
          <w:rFonts w:asciiTheme="minorBidi" w:hAnsiTheme="minorBidi" w:cstheme="minorBidi"/>
          <w:sz w:val="22"/>
          <w:szCs w:val="22"/>
        </w:rPr>
        <w:t xml:space="preserve"> that pupils who are not accessing </w:t>
      </w:r>
      <w:r w:rsidR="00462C18" w:rsidRPr="00B25637">
        <w:rPr>
          <w:rFonts w:asciiTheme="minorBidi" w:hAnsiTheme="minorBidi" w:cstheme="minorBidi"/>
          <w:sz w:val="22"/>
          <w:szCs w:val="22"/>
        </w:rPr>
        <w:t>school</w:t>
      </w:r>
      <w:r w:rsidRPr="00B25637">
        <w:rPr>
          <w:rFonts w:asciiTheme="minorBidi" w:hAnsiTheme="minorBidi" w:cstheme="minorBidi"/>
          <w:sz w:val="22"/>
          <w:szCs w:val="22"/>
        </w:rPr>
        <w:t xml:space="preserve"> due to low levels of attendance or exclusion are at greater risk of all forms of exploitation. Any attendance issues will be addressed in line with the academy's </w:t>
      </w:r>
      <w:r w:rsidR="006C2D0F" w:rsidRPr="00B25637">
        <w:rPr>
          <w:rFonts w:asciiTheme="minorBidi" w:hAnsiTheme="minorBidi" w:cstheme="minorBidi"/>
          <w:sz w:val="22"/>
          <w:szCs w:val="22"/>
        </w:rPr>
        <w:t>A</w:t>
      </w:r>
      <w:r w:rsidRPr="00B25637">
        <w:rPr>
          <w:rFonts w:asciiTheme="minorBidi" w:hAnsiTheme="minorBidi" w:cstheme="minorBidi"/>
          <w:sz w:val="22"/>
          <w:szCs w:val="22"/>
        </w:rPr>
        <w:t xml:space="preserve">ttendance </w:t>
      </w:r>
      <w:r w:rsidR="006C2D0F" w:rsidRPr="00B25637">
        <w:rPr>
          <w:rFonts w:asciiTheme="minorBidi" w:hAnsiTheme="minorBidi" w:cstheme="minorBidi"/>
          <w:sz w:val="22"/>
          <w:szCs w:val="22"/>
        </w:rPr>
        <w:t>P</w:t>
      </w:r>
      <w:r w:rsidRPr="00B25637">
        <w:rPr>
          <w:rFonts w:asciiTheme="minorBidi" w:hAnsiTheme="minorBidi" w:cstheme="minorBidi"/>
          <w:sz w:val="22"/>
          <w:szCs w:val="22"/>
        </w:rPr>
        <w:t xml:space="preserve">olicy. Furthermore, any fixed-term suspension will be for the shortest time necessary and in line with </w:t>
      </w:r>
      <w:r w:rsidR="006C2D0F" w:rsidRPr="00B25637">
        <w:rPr>
          <w:rFonts w:asciiTheme="minorBidi" w:hAnsiTheme="minorBidi" w:cstheme="minorBidi"/>
          <w:sz w:val="22"/>
          <w:szCs w:val="22"/>
        </w:rPr>
        <w:t xml:space="preserve">our </w:t>
      </w:r>
      <w:r w:rsidR="00C05EE9" w:rsidRPr="00B25637">
        <w:rPr>
          <w:rFonts w:asciiTheme="minorBidi" w:hAnsiTheme="minorBidi" w:cstheme="minorBidi"/>
          <w:sz w:val="22"/>
          <w:szCs w:val="22"/>
        </w:rPr>
        <w:t>Relationships</w:t>
      </w:r>
      <w:r w:rsidR="006C2D0F" w:rsidRPr="00B25637">
        <w:rPr>
          <w:rFonts w:asciiTheme="minorBidi" w:hAnsiTheme="minorBidi" w:cstheme="minorBidi"/>
          <w:sz w:val="22"/>
          <w:szCs w:val="22"/>
        </w:rPr>
        <w:t xml:space="preserve"> and B</w:t>
      </w:r>
      <w:r w:rsidRPr="00B25637">
        <w:rPr>
          <w:rFonts w:asciiTheme="minorBidi" w:hAnsiTheme="minorBidi" w:cstheme="minorBidi"/>
          <w:sz w:val="22"/>
          <w:szCs w:val="22"/>
        </w:rPr>
        <w:t xml:space="preserve">ehaviour </w:t>
      </w:r>
      <w:r w:rsidR="006C2D0F" w:rsidRPr="00B25637">
        <w:rPr>
          <w:rFonts w:asciiTheme="minorBidi" w:hAnsiTheme="minorBidi" w:cstheme="minorBidi"/>
          <w:sz w:val="22"/>
          <w:szCs w:val="22"/>
        </w:rPr>
        <w:t>P</w:t>
      </w:r>
      <w:r w:rsidRPr="00B25637">
        <w:rPr>
          <w:rFonts w:asciiTheme="minorBidi" w:hAnsiTheme="minorBidi" w:cstheme="minorBidi"/>
          <w:sz w:val="22"/>
          <w:szCs w:val="22"/>
        </w:rPr>
        <w:t>olicy. Permanent exclusion will be the last resort and only in the most serious of circumstances where no other option is available.</w:t>
      </w:r>
    </w:p>
    <w:p w14:paraId="2C58F131" w14:textId="3BBFC889" w:rsidR="00785FE0" w:rsidRPr="00B25637" w:rsidRDefault="00785FE0" w:rsidP="00B25637">
      <w:pPr>
        <w:rPr>
          <w:rFonts w:asciiTheme="minorBidi" w:hAnsiTheme="minorBidi"/>
          <w:sz w:val="22"/>
          <w:szCs w:val="22"/>
        </w:rPr>
      </w:pPr>
    </w:p>
    <w:p w14:paraId="6F9C3116" w14:textId="42D60B3E" w:rsidR="00C05EE9" w:rsidRPr="00B25637" w:rsidRDefault="00C51FCD" w:rsidP="00B25637">
      <w:pPr>
        <w:rPr>
          <w:rFonts w:asciiTheme="minorBidi" w:hAnsiTheme="minorBidi"/>
          <w:b/>
          <w:bCs/>
          <w:sz w:val="22"/>
          <w:szCs w:val="22"/>
        </w:rPr>
      </w:pPr>
      <w:r w:rsidRPr="00B25637">
        <w:rPr>
          <w:rFonts w:asciiTheme="minorBidi" w:hAnsiTheme="minorBidi"/>
          <w:b/>
          <w:bCs/>
          <w:sz w:val="22"/>
          <w:szCs w:val="22"/>
        </w:rPr>
        <w:t>Confidentiality</w:t>
      </w:r>
    </w:p>
    <w:p w14:paraId="0BD78D52" w14:textId="77777777" w:rsidR="00C51FCD" w:rsidRPr="00B25637" w:rsidRDefault="00C51FCD" w:rsidP="00B25637">
      <w:pPr>
        <w:rPr>
          <w:rFonts w:asciiTheme="minorBidi" w:hAnsiTheme="minorBidi"/>
          <w:b/>
          <w:bCs/>
          <w:sz w:val="22"/>
          <w:szCs w:val="22"/>
        </w:rPr>
      </w:pPr>
    </w:p>
    <w:p w14:paraId="2EF35241" w14:textId="02F233B5" w:rsidR="00C05EE9" w:rsidRPr="00B25637" w:rsidRDefault="00C05EE9" w:rsidP="00B25637">
      <w:pPr>
        <w:rPr>
          <w:rFonts w:asciiTheme="minorBidi" w:hAnsiTheme="minorBidi"/>
          <w:sz w:val="22"/>
          <w:szCs w:val="22"/>
        </w:rPr>
      </w:pPr>
      <w:r w:rsidRPr="00B25637">
        <w:rPr>
          <w:rFonts w:asciiTheme="minorBidi" w:hAnsiTheme="minorBidi"/>
          <w:sz w:val="22"/>
          <w:szCs w:val="22"/>
        </w:rPr>
        <w:t xml:space="preserve">Pupils need to be able to talk in confidence to staff without fear of being judged or told off. The welfare of young people will be central to our policy and </w:t>
      </w:r>
      <w:proofErr w:type="gramStart"/>
      <w:r w:rsidRPr="00B25637">
        <w:rPr>
          <w:rFonts w:asciiTheme="minorBidi" w:hAnsiTheme="minorBidi"/>
          <w:sz w:val="22"/>
          <w:szCs w:val="22"/>
        </w:rPr>
        <w:t>practice,</w:t>
      </w:r>
      <w:proofErr w:type="gramEnd"/>
      <w:r w:rsidRPr="00B25637">
        <w:rPr>
          <w:rFonts w:asciiTheme="minorBidi" w:hAnsiTheme="minorBidi"/>
          <w:sz w:val="22"/>
          <w:szCs w:val="22"/>
        </w:rPr>
        <w:t xml:space="preserve"> however, teachers cannot promise total confidentiality and this is made clear to pupils through the PSHCE programme. </w:t>
      </w:r>
    </w:p>
    <w:p w14:paraId="47A74295" w14:textId="1054083B" w:rsidR="00C05EE9" w:rsidRPr="00B25637" w:rsidRDefault="00C05EE9" w:rsidP="00B25637">
      <w:pPr>
        <w:rPr>
          <w:rFonts w:asciiTheme="minorBidi" w:hAnsiTheme="minorBidi"/>
          <w:sz w:val="22"/>
          <w:szCs w:val="22"/>
        </w:rPr>
      </w:pPr>
    </w:p>
    <w:p w14:paraId="3491DFC6" w14:textId="77777777" w:rsidR="00BD3C86" w:rsidRPr="00B25637" w:rsidRDefault="00C05EE9" w:rsidP="00B25637">
      <w:pPr>
        <w:rPr>
          <w:rFonts w:asciiTheme="minorBidi" w:hAnsiTheme="minorBidi"/>
          <w:sz w:val="22"/>
          <w:szCs w:val="22"/>
        </w:rPr>
      </w:pPr>
      <w:r w:rsidRPr="00B25637">
        <w:rPr>
          <w:rFonts w:asciiTheme="minorBidi" w:hAnsiTheme="minorBidi"/>
          <w:sz w:val="22"/>
          <w:szCs w:val="22"/>
        </w:rPr>
        <w:t xml:space="preserve">If a pupil discloses to a member of </w:t>
      </w:r>
      <w:proofErr w:type="gramStart"/>
      <w:r w:rsidRPr="00B25637">
        <w:rPr>
          <w:rFonts w:asciiTheme="minorBidi" w:hAnsiTheme="minorBidi"/>
          <w:sz w:val="22"/>
          <w:szCs w:val="22"/>
        </w:rPr>
        <w:t>staff</w:t>
      </w:r>
      <w:proofErr w:type="gramEnd"/>
      <w:r w:rsidRPr="00B25637">
        <w:rPr>
          <w:rFonts w:asciiTheme="minorBidi" w:hAnsiTheme="minorBidi"/>
          <w:sz w:val="22"/>
          <w:szCs w:val="22"/>
        </w:rPr>
        <w:t xml:space="preserve"> he/she is taking drugs or is concerned about drugs, they will refer the student to the DSL and appropriate support will be offered e.g. referral to a </w:t>
      </w:r>
      <w:r w:rsidR="00BD3C86" w:rsidRPr="00B25637">
        <w:rPr>
          <w:rFonts w:asciiTheme="minorBidi" w:hAnsiTheme="minorBidi"/>
          <w:sz w:val="22"/>
          <w:szCs w:val="22"/>
        </w:rPr>
        <w:t>s</w:t>
      </w:r>
      <w:r w:rsidRPr="00B25637">
        <w:rPr>
          <w:rFonts w:asciiTheme="minorBidi" w:hAnsiTheme="minorBidi"/>
          <w:sz w:val="22"/>
          <w:szCs w:val="22"/>
        </w:rPr>
        <w:t xml:space="preserve">pecialist agency. This information is given only to the DSL </w:t>
      </w:r>
      <w:r w:rsidR="00BD3C86" w:rsidRPr="00B25637">
        <w:rPr>
          <w:rFonts w:asciiTheme="minorBidi" w:hAnsiTheme="minorBidi"/>
          <w:sz w:val="22"/>
          <w:szCs w:val="22"/>
        </w:rPr>
        <w:t>who is</w:t>
      </w:r>
      <w:r w:rsidRPr="00B25637">
        <w:rPr>
          <w:rFonts w:asciiTheme="minorBidi" w:hAnsiTheme="minorBidi"/>
          <w:sz w:val="22"/>
          <w:szCs w:val="22"/>
        </w:rPr>
        <w:t xml:space="preserve"> the Headteacher. </w:t>
      </w:r>
    </w:p>
    <w:p w14:paraId="1F07C776" w14:textId="77777777" w:rsidR="00BD3C86" w:rsidRPr="00B25637" w:rsidRDefault="00BD3C86" w:rsidP="00B25637">
      <w:pPr>
        <w:rPr>
          <w:rFonts w:asciiTheme="minorBidi" w:hAnsiTheme="minorBidi"/>
          <w:sz w:val="22"/>
          <w:szCs w:val="22"/>
        </w:rPr>
      </w:pPr>
    </w:p>
    <w:p w14:paraId="2984DD24" w14:textId="1CA87692" w:rsidR="00C05EE9" w:rsidRPr="00B25637" w:rsidRDefault="00C05EE9" w:rsidP="00B25637">
      <w:pPr>
        <w:rPr>
          <w:rFonts w:asciiTheme="minorBidi" w:hAnsiTheme="minorBidi"/>
          <w:sz w:val="22"/>
          <w:szCs w:val="22"/>
        </w:rPr>
      </w:pPr>
      <w:r w:rsidRPr="00B25637">
        <w:rPr>
          <w:rFonts w:asciiTheme="minorBidi" w:hAnsiTheme="minorBidi"/>
          <w:sz w:val="22"/>
          <w:szCs w:val="22"/>
        </w:rPr>
        <w:t xml:space="preserve">If staff are concerned that a child’s safety is at </w:t>
      </w:r>
      <w:proofErr w:type="gramStart"/>
      <w:r w:rsidRPr="00B25637">
        <w:rPr>
          <w:rFonts w:asciiTheme="minorBidi" w:hAnsiTheme="minorBidi"/>
          <w:sz w:val="22"/>
          <w:szCs w:val="22"/>
        </w:rPr>
        <w:t>risk</w:t>
      </w:r>
      <w:proofErr w:type="gramEnd"/>
      <w:r w:rsidRPr="00B25637">
        <w:rPr>
          <w:rFonts w:asciiTheme="minorBidi" w:hAnsiTheme="minorBidi"/>
          <w:sz w:val="22"/>
          <w:szCs w:val="22"/>
        </w:rPr>
        <w:t xml:space="preserve"> they will follow the </w:t>
      </w:r>
      <w:r w:rsidR="00253479" w:rsidRPr="00B25637">
        <w:rPr>
          <w:rFonts w:asciiTheme="minorBidi" w:hAnsiTheme="minorBidi"/>
          <w:sz w:val="22"/>
          <w:szCs w:val="22"/>
        </w:rPr>
        <w:t>academy</w:t>
      </w:r>
      <w:r w:rsidRPr="00B25637">
        <w:rPr>
          <w:rFonts w:asciiTheme="minorBidi" w:hAnsiTheme="minorBidi"/>
          <w:sz w:val="22"/>
          <w:szCs w:val="22"/>
        </w:rPr>
        <w:t xml:space="preserve">'s child protection procedures. </w:t>
      </w:r>
    </w:p>
    <w:p w14:paraId="74DD5C26" w14:textId="77777777" w:rsidR="00BD3C86" w:rsidRPr="00B25637" w:rsidRDefault="00BD3C86" w:rsidP="00B25637">
      <w:pPr>
        <w:rPr>
          <w:rFonts w:asciiTheme="minorBidi" w:hAnsiTheme="minorBidi"/>
          <w:sz w:val="22"/>
          <w:szCs w:val="22"/>
        </w:rPr>
      </w:pPr>
    </w:p>
    <w:p w14:paraId="6D097699" w14:textId="2F58D936" w:rsidR="00C05EE9" w:rsidRPr="00B25637" w:rsidRDefault="00C51FCD" w:rsidP="00B25637">
      <w:pPr>
        <w:rPr>
          <w:rFonts w:asciiTheme="minorBidi" w:hAnsiTheme="minorBidi"/>
          <w:b/>
          <w:bCs/>
          <w:sz w:val="22"/>
          <w:szCs w:val="22"/>
        </w:rPr>
      </w:pPr>
      <w:r w:rsidRPr="00B25637">
        <w:rPr>
          <w:rFonts w:asciiTheme="minorBidi" w:hAnsiTheme="minorBidi"/>
          <w:b/>
          <w:bCs/>
          <w:sz w:val="22"/>
          <w:szCs w:val="22"/>
        </w:rPr>
        <w:t>Working with Parents/Carers</w:t>
      </w:r>
    </w:p>
    <w:p w14:paraId="49F8CCEB" w14:textId="77777777" w:rsidR="00C51FCD" w:rsidRPr="00B25637" w:rsidRDefault="00C51FCD" w:rsidP="00B25637">
      <w:pPr>
        <w:rPr>
          <w:rFonts w:asciiTheme="minorBidi" w:hAnsiTheme="minorBidi"/>
          <w:b/>
          <w:bCs/>
          <w:sz w:val="22"/>
          <w:szCs w:val="22"/>
        </w:rPr>
      </w:pPr>
    </w:p>
    <w:p w14:paraId="6F3F4C59" w14:textId="289A02A9" w:rsidR="00C05EE9" w:rsidRPr="00B25637" w:rsidRDefault="00C05EE9" w:rsidP="00B25637">
      <w:pPr>
        <w:rPr>
          <w:rFonts w:asciiTheme="minorBidi" w:hAnsiTheme="minorBidi"/>
          <w:sz w:val="22"/>
          <w:szCs w:val="22"/>
        </w:rPr>
      </w:pPr>
      <w:r w:rsidRPr="00B25637">
        <w:rPr>
          <w:rFonts w:asciiTheme="minorBidi" w:hAnsiTheme="minorBidi"/>
          <w:sz w:val="22"/>
          <w:szCs w:val="22"/>
        </w:rPr>
        <w:t>We believe that parents/carers have an important role in supporting their child’s drug education. We involve parents/carers through a range of activities, such as:</w:t>
      </w:r>
    </w:p>
    <w:p w14:paraId="6A60DD7A" w14:textId="087BBC8F" w:rsidR="00C05EE9" w:rsidRPr="00B25637" w:rsidRDefault="00C05EE9" w:rsidP="00B25637">
      <w:pPr>
        <w:rPr>
          <w:rFonts w:asciiTheme="minorBidi" w:hAnsiTheme="minorBidi"/>
          <w:sz w:val="22"/>
          <w:szCs w:val="22"/>
        </w:rPr>
      </w:pPr>
      <w:r w:rsidRPr="00B25637">
        <w:rPr>
          <w:rFonts w:asciiTheme="minorBidi" w:hAnsiTheme="minorBidi"/>
          <w:sz w:val="22"/>
          <w:szCs w:val="22"/>
        </w:rPr>
        <w:t> Giving information about what is taught</w:t>
      </w:r>
      <w:r w:rsidR="00BD3C86" w:rsidRPr="00B25637">
        <w:rPr>
          <w:rFonts w:asciiTheme="minorBidi" w:hAnsiTheme="minorBidi"/>
          <w:sz w:val="22"/>
          <w:szCs w:val="22"/>
        </w:rPr>
        <w:t>.</w:t>
      </w:r>
    </w:p>
    <w:p w14:paraId="04F4A3E9" w14:textId="6F4B102F" w:rsidR="00C05EE9" w:rsidRPr="00B25637" w:rsidRDefault="00C05EE9" w:rsidP="00B25637">
      <w:pPr>
        <w:rPr>
          <w:rFonts w:asciiTheme="minorBidi" w:hAnsiTheme="minorBidi"/>
          <w:sz w:val="22"/>
          <w:szCs w:val="22"/>
        </w:rPr>
      </w:pPr>
      <w:r w:rsidRPr="00B25637">
        <w:rPr>
          <w:rFonts w:asciiTheme="minorBidi" w:hAnsiTheme="minorBidi"/>
          <w:sz w:val="22"/>
          <w:szCs w:val="22"/>
        </w:rPr>
        <w:t> Giving information about drugs and local sources of help</w:t>
      </w:r>
      <w:r w:rsidR="00CC2E35" w:rsidRPr="00B25637">
        <w:rPr>
          <w:rFonts w:asciiTheme="minorBidi" w:hAnsiTheme="minorBidi"/>
          <w:sz w:val="22"/>
          <w:szCs w:val="22"/>
        </w:rPr>
        <w:t>.</w:t>
      </w:r>
    </w:p>
    <w:p w14:paraId="44EAD532" w14:textId="77777777" w:rsidR="00BD3C86" w:rsidRPr="00B25637" w:rsidRDefault="00BD3C86" w:rsidP="00B25637">
      <w:pPr>
        <w:rPr>
          <w:rFonts w:asciiTheme="minorBidi" w:hAnsiTheme="minorBidi"/>
          <w:sz w:val="22"/>
          <w:szCs w:val="22"/>
        </w:rPr>
      </w:pPr>
    </w:p>
    <w:p w14:paraId="425957DD" w14:textId="0361143D" w:rsidR="00C05EE9" w:rsidRPr="00B25637" w:rsidRDefault="00C05EE9" w:rsidP="00B25637">
      <w:pPr>
        <w:rPr>
          <w:rFonts w:asciiTheme="minorBidi" w:hAnsiTheme="minorBidi"/>
          <w:sz w:val="22"/>
          <w:szCs w:val="22"/>
        </w:rPr>
      </w:pPr>
      <w:r w:rsidRPr="00B25637">
        <w:rPr>
          <w:rFonts w:asciiTheme="minorBidi" w:hAnsiTheme="minorBidi"/>
          <w:sz w:val="22"/>
          <w:szCs w:val="22"/>
        </w:rPr>
        <w:t xml:space="preserve">A copy of this policy is on the </w:t>
      </w:r>
      <w:r w:rsidR="00253479" w:rsidRPr="00B25637">
        <w:rPr>
          <w:rFonts w:asciiTheme="minorBidi" w:hAnsiTheme="minorBidi"/>
          <w:sz w:val="22"/>
          <w:szCs w:val="22"/>
        </w:rPr>
        <w:t>academy</w:t>
      </w:r>
      <w:r w:rsidRPr="00B25637">
        <w:rPr>
          <w:rFonts w:asciiTheme="minorBidi" w:hAnsiTheme="minorBidi"/>
          <w:sz w:val="22"/>
          <w:szCs w:val="22"/>
        </w:rPr>
        <w:t xml:space="preserve"> website with hard copies available on request.</w:t>
      </w:r>
    </w:p>
    <w:p w14:paraId="5B5741BA" w14:textId="77777777" w:rsidR="00BD3C86" w:rsidRPr="00B25637" w:rsidRDefault="00BD3C86" w:rsidP="00B25637">
      <w:pPr>
        <w:rPr>
          <w:rFonts w:asciiTheme="minorBidi" w:hAnsiTheme="minorBidi"/>
          <w:sz w:val="22"/>
          <w:szCs w:val="22"/>
        </w:rPr>
      </w:pPr>
    </w:p>
    <w:p w14:paraId="57925372" w14:textId="7028E04E" w:rsidR="00C05EE9" w:rsidRPr="00B25637" w:rsidRDefault="00C05EE9" w:rsidP="00B25637">
      <w:pPr>
        <w:rPr>
          <w:rFonts w:asciiTheme="minorBidi" w:hAnsiTheme="minorBidi"/>
          <w:sz w:val="22"/>
          <w:szCs w:val="22"/>
        </w:rPr>
      </w:pPr>
      <w:r w:rsidRPr="00B25637">
        <w:rPr>
          <w:rFonts w:asciiTheme="minorBidi" w:hAnsiTheme="minorBidi"/>
          <w:sz w:val="22"/>
          <w:szCs w:val="22"/>
        </w:rPr>
        <w:t xml:space="preserve">Parents/carers will be informed immediately if their child has been involved in a </w:t>
      </w:r>
      <w:proofErr w:type="gramStart"/>
      <w:r w:rsidRPr="00B25637">
        <w:rPr>
          <w:rFonts w:asciiTheme="minorBidi" w:hAnsiTheme="minorBidi"/>
          <w:sz w:val="22"/>
          <w:szCs w:val="22"/>
        </w:rPr>
        <w:t>drugrelated</w:t>
      </w:r>
      <w:proofErr w:type="gramEnd"/>
      <w:r w:rsidRPr="00B25637">
        <w:rPr>
          <w:rFonts w:asciiTheme="minorBidi" w:hAnsiTheme="minorBidi"/>
          <w:sz w:val="22"/>
          <w:szCs w:val="22"/>
        </w:rPr>
        <w:t xml:space="preserve"> incident. </w:t>
      </w:r>
      <w:r w:rsidR="00981B31" w:rsidRPr="00B25637">
        <w:rPr>
          <w:rFonts w:asciiTheme="minorBidi" w:hAnsiTheme="minorBidi"/>
          <w:sz w:val="22"/>
          <w:szCs w:val="22"/>
        </w:rPr>
        <w:t>However,</w:t>
      </w:r>
      <w:r w:rsidRPr="00B25637">
        <w:rPr>
          <w:rFonts w:asciiTheme="minorBidi" w:hAnsiTheme="minorBidi"/>
          <w:sz w:val="22"/>
          <w:szCs w:val="22"/>
        </w:rPr>
        <w:t xml:space="preserve"> there may be some exceptional situations where involving the parents may put the young person at risk of abuse and, in these exceptional cases, the </w:t>
      </w:r>
      <w:r w:rsidR="00253479" w:rsidRPr="00B25637">
        <w:rPr>
          <w:rFonts w:asciiTheme="minorBidi" w:hAnsiTheme="minorBidi"/>
          <w:sz w:val="22"/>
          <w:szCs w:val="22"/>
        </w:rPr>
        <w:t>academy</w:t>
      </w:r>
      <w:r w:rsidRPr="00B25637">
        <w:rPr>
          <w:rFonts w:asciiTheme="minorBidi" w:hAnsiTheme="minorBidi"/>
          <w:sz w:val="22"/>
          <w:szCs w:val="22"/>
        </w:rPr>
        <w:t xml:space="preserve"> will exercise some caution. The decision will be taken by the Headteacher </w:t>
      </w:r>
      <w:r w:rsidR="00981B31" w:rsidRPr="00B25637">
        <w:rPr>
          <w:rFonts w:asciiTheme="minorBidi" w:hAnsiTheme="minorBidi"/>
          <w:sz w:val="22"/>
          <w:szCs w:val="22"/>
        </w:rPr>
        <w:t xml:space="preserve">who </w:t>
      </w:r>
      <w:proofErr w:type="gramStart"/>
      <w:r w:rsidR="00981B31" w:rsidRPr="00B25637">
        <w:rPr>
          <w:rFonts w:asciiTheme="minorBidi" w:hAnsiTheme="minorBidi"/>
          <w:sz w:val="22"/>
          <w:szCs w:val="22"/>
        </w:rPr>
        <w:t>is</w:t>
      </w:r>
      <w:r w:rsidRPr="00B25637">
        <w:rPr>
          <w:rFonts w:asciiTheme="minorBidi" w:hAnsiTheme="minorBidi"/>
          <w:sz w:val="22"/>
          <w:szCs w:val="22"/>
        </w:rPr>
        <w:t xml:space="preserve"> the DSL with the child’s welfare</w:t>
      </w:r>
      <w:proofErr w:type="gramEnd"/>
      <w:r w:rsidRPr="00B25637">
        <w:rPr>
          <w:rFonts w:asciiTheme="minorBidi" w:hAnsiTheme="minorBidi"/>
          <w:sz w:val="22"/>
          <w:szCs w:val="22"/>
        </w:rPr>
        <w:t xml:space="preserve"> a priority.</w:t>
      </w:r>
    </w:p>
    <w:p w14:paraId="5319B318" w14:textId="77777777" w:rsidR="00CC2E35" w:rsidRPr="00B25637" w:rsidRDefault="00CC2E35" w:rsidP="00B25637">
      <w:pPr>
        <w:rPr>
          <w:rFonts w:asciiTheme="minorBidi" w:hAnsiTheme="minorBidi"/>
          <w:sz w:val="22"/>
          <w:szCs w:val="22"/>
        </w:rPr>
      </w:pPr>
    </w:p>
    <w:p w14:paraId="23982025" w14:textId="78FA223C" w:rsidR="00C05EE9" w:rsidRPr="00B25637" w:rsidRDefault="00462C18" w:rsidP="00B25637">
      <w:pPr>
        <w:rPr>
          <w:rFonts w:asciiTheme="minorBidi" w:hAnsiTheme="minorBidi"/>
          <w:b/>
          <w:bCs/>
          <w:sz w:val="22"/>
          <w:szCs w:val="22"/>
        </w:rPr>
      </w:pPr>
      <w:r w:rsidRPr="00B25637">
        <w:rPr>
          <w:rFonts w:asciiTheme="minorBidi" w:hAnsiTheme="minorBidi"/>
          <w:b/>
          <w:bCs/>
          <w:sz w:val="22"/>
          <w:szCs w:val="22"/>
        </w:rPr>
        <w:t>Involving</w:t>
      </w:r>
      <w:r w:rsidR="00C51FCD" w:rsidRPr="00B25637">
        <w:rPr>
          <w:rFonts w:asciiTheme="minorBidi" w:hAnsiTheme="minorBidi"/>
          <w:b/>
          <w:bCs/>
          <w:sz w:val="22"/>
          <w:szCs w:val="22"/>
        </w:rPr>
        <w:t xml:space="preserve"> Police</w:t>
      </w:r>
    </w:p>
    <w:p w14:paraId="175E0743" w14:textId="77777777" w:rsidR="00C51FCD" w:rsidRPr="00B25637" w:rsidRDefault="00C51FCD" w:rsidP="00B25637">
      <w:pPr>
        <w:rPr>
          <w:rFonts w:asciiTheme="minorBidi" w:hAnsiTheme="minorBidi"/>
          <w:b/>
          <w:bCs/>
          <w:sz w:val="22"/>
          <w:szCs w:val="22"/>
        </w:rPr>
      </w:pPr>
    </w:p>
    <w:p w14:paraId="4C01AD79" w14:textId="68ED9D99" w:rsidR="00C05EE9" w:rsidRPr="00B25637" w:rsidRDefault="00C05EE9" w:rsidP="00B25637">
      <w:pPr>
        <w:rPr>
          <w:rFonts w:asciiTheme="minorBidi" w:hAnsiTheme="minorBidi"/>
          <w:sz w:val="22"/>
          <w:szCs w:val="22"/>
        </w:rPr>
      </w:pPr>
      <w:r w:rsidRPr="00B25637">
        <w:rPr>
          <w:rFonts w:asciiTheme="minorBidi" w:hAnsiTheme="minorBidi"/>
          <w:sz w:val="22"/>
          <w:szCs w:val="22"/>
        </w:rPr>
        <w:t>In most cases a drug-related incident will be a</w:t>
      </w:r>
      <w:r w:rsidR="00462C18" w:rsidRPr="00B25637">
        <w:rPr>
          <w:rFonts w:asciiTheme="minorBidi" w:hAnsiTheme="minorBidi"/>
          <w:sz w:val="22"/>
          <w:szCs w:val="22"/>
        </w:rPr>
        <w:t>n</w:t>
      </w:r>
      <w:r w:rsidRPr="00B25637">
        <w:rPr>
          <w:rFonts w:asciiTheme="minorBidi" w:hAnsiTheme="minorBidi"/>
          <w:sz w:val="22"/>
          <w:szCs w:val="22"/>
        </w:rPr>
        <w:t xml:space="preserve"> </w:t>
      </w:r>
      <w:proofErr w:type="gramStart"/>
      <w:r w:rsidR="00253479" w:rsidRPr="00B25637">
        <w:rPr>
          <w:rFonts w:asciiTheme="minorBidi" w:hAnsiTheme="minorBidi"/>
          <w:sz w:val="22"/>
          <w:szCs w:val="22"/>
        </w:rPr>
        <w:t>academy</w:t>
      </w:r>
      <w:proofErr w:type="gramEnd"/>
      <w:r w:rsidR="00462C18" w:rsidRPr="00B25637">
        <w:rPr>
          <w:rFonts w:asciiTheme="minorBidi" w:hAnsiTheme="minorBidi"/>
          <w:sz w:val="22"/>
          <w:szCs w:val="22"/>
        </w:rPr>
        <w:t xml:space="preserve"> matter</w:t>
      </w:r>
      <w:r w:rsidRPr="00B25637">
        <w:rPr>
          <w:rFonts w:asciiTheme="minorBidi" w:hAnsiTheme="minorBidi"/>
          <w:sz w:val="22"/>
          <w:szCs w:val="22"/>
        </w:rPr>
        <w:t>, rather than a police matter. However</w:t>
      </w:r>
      <w:r w:rsidR="00CC2E35" w:rsidRPr="00B25637">
        <w:rPr>
          <w:rFonts w:asciiTheme="minorBidi" w:hAnsiTheme="minorBidi"/>
          <w:sz w:val="22"/>
          <w:szCs w:val="22"/>
        </w:rPr>
        <w:t>,</w:t>
      </w:r>
      <w:r w:rsidRPr="00B25637">
        <w:rPr>
          <w:rFonts w:asciiTheme="minorBidi" w:hAnsiTheme="minorBidi"/>
          <w:sz w:val="22"/>
          <w:szCs w:val="22"/>
        </w:rPr>
        <w:t xml:space="preserve"> we work closely with community police and will contact them immediately if an illegal (or suspected illegal) drug has been found or illegal drug dealing is taking place. We will only call 999 in an emergency.</w:t>
      </w:r>
    </w:p>
    <w:p w14:paraId="5CEC40F0" w14:textId="77777777" w:rsidR="00CC2E35" w:rsidRPr="00B25637" w:rsidRDefault="00CC2E35" w:rsidP="00B25637">
      <w:pPr>
        <w:rPr>
          <w:rFonts w:asciiTheme="minorBidi" w:hAnsiTheme="minorBidi"/>
          <w:sz w:val="22"/>
          <w:szCs w:val="22"/>
        </w:rPr>
      </w:pPr>
    </w:p>
    <w:p w14:paraId="7768CAE7" w14:textId="558131C0" w:rsidR="00C05EE9" w:rsidRPr="00B25637" w:rsidRDefault="00C51FCD" w:rsidP="00B25637">
      <w:pPr>
        <w:rPr>
          <w:rFonts w:asciiTheme="minorBidi" w:hAnsiTheme="minorBidi"/>
          <w:b/>
          <w:bCs/>
          <w:sz w:val="22"/>
          <w:szCs w:val="22"/>
        </w:rPr>
      </w:pPr>
      <w:r w:rsidRPr="00B25637">
        <w:rPr>
          <w:rFonts w:asciiTheme="minorBidi" w:hAnsiTheme="minorBidi"/>
          <w:b/>
          <w:bCs/>
          <w:sz w:val="22"/>
          <w:szCs w:val="22"/>
        </w:rPr>
        <w:t>Reviewing the policy</w:t>
      </w:r>
    </w:p>
    <w:p w14:paraId="5291C808" w14:textId="77777777" w:rsidR="00C51FCD" w:rsidRPr="00B25637" w:rsidRDefault="00C51FCD" w:rsidP="00B25637">
      <w:pPr>
        <w:rPr>
          <w:rFonts w:asciiTheme="minorBidi" w:hAnsiTheme="minorBidi"/>
          <w:b/>
          <w:bCs/>
          <w:sz w:val="22"/>
          <w:szCs w:val="22"/>
        </w:rPr>
      </w:pPr>
    </w:p>
    <w:p w14:paraId="6023A3A0" w14:textId="15F663D0" w:rsidR="00C05EE9" w:rsidRPr="00B25637" w:rsidRDefault="00C05EE9" w:rsidP="00B25637">
      <w:pPr>
        <w:rPr>
          <w:rFonts w:asciiTheme="minorBidi" w:hAnsiTheme="minorBidi"/>
          <w:sz w:val="22"/>
          <w:szCs w:val="22"/>
        </w:rPr>
      </w:pPr>
      <w:r w:rsidRPr="00B25637">
        <w:rPr>
          <w:rFonts w:asciiTheme="minorBidi" w:hAnsiTheme="minorBidi"/>
          <w:sz w:val="22"/>
          <w:szCs w:val="22"/>
        </w:rPr>
        <w:t xml:space="preserve">This policy is reviewed every two years in line with </w:t>
      </w:r>
      <w:r w:rsidR="00253479" w:rsidRPr="00B25637">
        <w:rPr>
          <w:rFonts w:asciiTheme="minorBidi" w:hAnsiTheme="minorBidi"/>
          <w:sz w:val="22"/>
          <w:szCs w:val="22"/>
        </w:rPr>
        <w:t>academy</w:t>
      </w:r>
      <w:r w:rsidRPr="00B25637">
        <w:rPr>
          <w:rFonts w:asciiTheme="minorBidi" w:hAnsiTheme="minorBidi"/>
          <w:sz w:val="22"/>
          <w:szCs w:val="22"/>
        </w:rPr>
        <w:t xml:space="preserve"> protocols. If </w:t>
      </w:r>
      <w:r w:rsidR="00CC2E35" w:rsidRPr="00B25637">
        <w:rPr>
          <w:rFonts w:asciiTheme="minorBidi" w:hAnsiTheme="minorBidi"/>
          <w:sz w:val="22"/>
          <w:szCs w:val="22"/>
        </w:rPr>
        <w:t>an exceptional</w:t>
      </w:r>
      <w:r w:rsidRPr="00B25637">
        <w:rPr>
          <w:rFonts w:asciiTheme="minorBidi" w:hAnsiTheme="minorBidi"/>
          <w:sz w:val="22"/>
          <w:szCs w:val="22"/>
        </w:rPr>
        <w:t xml:space="preserve"> incident should occur, the policy is reviewed in the light of that incident.</w:t>
      </w:r>
    </w:p>
    <w:p w14:paraId="06A43372" w14:textId="77777777" w:rsidR="00CC2E35" w:rsidRPr="00B25637" w:rsidRDefault="00CC2E35" w:rsidP="00B25637">
      <w:pPr>
        <w:rPr>
          <w:rFonts w:asciiTheme="minorBidi" w:hAnsiTheme="minorBidi"/>
          <w:sz w:val="22"/>
          <w:szCs w:val="22"/>
        </w:rPr>
      </w:pPr>
    </w:p>
    <w:p w14:paraId="5249288F" w14:textId="5CD9FF37" w:rsidR="00C05EE9" w:rsidRPr="00B25637" w:rsidRDefault="003C6CEB" w:rsidP="00B25637">
      <w:pPr>
        <w:rPr>
          <w:rFonts w:asciiTheme="minorBidi" w:hAnsiTheme="minorBidi"/>
          <w:b/>
          <w:bCs/>
          <w:sz w:val="22"/>
          <w:szCs w:val="22"/>
        </w:rPr>
      </w:pPr>
      <w:r w:rsidRPr="00B25637">
        <w:rPr>
          <w:rFonts w:asciiTheme="minorBidi" w:hAnsiTheme="minorBidi"/>
          <w:b/>
          <w:bCs/>
          <w:sz w:val="22"/>
          <w:szCs w:val="22"/>
        </w:rPr>
        <w:t>Disseminating</w:t>
      </w:r>
      <w:r w:rsidR="00C51FCD" w:rsidRPr="00B25637">
        <w:rPr>
          <w:rFonts w:asciiTheme="minorBidi" w:hAnsiTheme="minorBidi"/>
          <w:b/>
          <w:bCs/>
          <w:sz w:val="22"/>
          <w:szCs w:val="22"/>
        </w:rPr>
        <w:t xml:space="preserve"> the policy</w:t>
      </w:r>
    </w:p>
    <w:p w14:paraId="34BC1772" w14:textId="77777777" w:rsidR="00C51FCD" w:rsidRPr="00B25637" w:rsidRDefault="00C51FCD" w:rsidP="00B25637">
      <w:pPr>
        <w:rPr>
          <w:rFonts w:asciiTheme="minorBidi" w:hAnsiTheme="minorBidi"/>
          <w:b/>
          <w:bCs/>
          <w:sz w:val="22"/>
          <w:szCs w:val="22"/>
        </w:rPr>
      </w:pPr>
    </w:p>
    <w:p w14:paraId="04D39983" w14:textId="01F6148A" w:rsidR="00C05EE9" w:rsidRPr="00B25637" w:rsidRDefault="00C05EE9" w:rsidP="00B25637">
      <w:pPr>
        <w:rPr>
          <w:rFonts w:asciiTheme="minorBidi" w:hAnsiTheme="minorBidi"/>
          <w:sz w:val="22"/>
          <w:szCs w:val="22"/>
        </w:rPr>
      </w:pPr>
      <w:r w:rsidRPr="00B25637">
        <w:rPr>
          <w:rFonts w:asciiTheme="minorBidi" w:hAnsiTheme="minorBidi"/>
          <w:sz w:val="22"/>
          <w:szCs w:val="22"/>
        </w:rPr>
        <w:t xml:space="preserve">The policy is on the </w:t>
      </w:r>
      <w:r w:rsidR="00253479" w:rsidRPr="00B25637">
        <w:rPr>
          <w:rFonts w:asciiTheme="minorBidi" w:hAnsiTheme="minorBidi"/>
          <w:sz w:val="22"/>
          <w:szCs w:val="22"/>
        </w:rPr>
        <w:t>academy</w:t>
      </w:r>
      <w:r w:rsidRPr="00B25637">
        <w:rPr>
          <w:rFonts w:asciiTheme="minorBidi" w:hAnsiTheme="minorBidi"/>
          <w:sz w:val="22"/>
          <w:szCs w:val="22"/>
        </w:rPr>
        <w:t xml:space="preserve">’s website and drawn to the attention of parents/carers and staff on an annual basis. New </w:t>
      </w:r>
      <w:r w:rsidR="003F6B12" w:rsidRPr="00B25637">
        <w:rPr>
          <w:rFonts w:asciiTheme="minorBidi" w:hAnsiTheme="minorBidi"/>
          <w:sz w:val="22"/>
          <w:szCs w:val="22"/>
        </w:rPr>
        <w:t xml:space="preserve">staff </w:t>
      </w:r>
      <w:r w:rsidRPr="00B25637">
        <w:rPr>
          <w:rFonts w:asciiTheme="minorBidi" w:hAnsiTheme="minorBidi"/>
          <w:sz w:val="22"/>
          <w:szCs w:val="22"/>
        </w:rPr>
        <w:t xml:space="preserve">are </w:t>
      </w:r>
      <w:proofErr w:type="spellStart"/>
      <w:r w:rsidRPr="00B25637">
        <w:rPr>
          <w:rFonts w:asciiTheme="minorBidi" w:hAnsiTheme="minorBidi"/>
          <w:sz w:val="22"/>
          <w:szCs w:val="22"/>
        </w:rPr>
        <w:t>familiarised</w:t>
      </w:r>
      <w:proofErr w:type="spellEnd"/>
      <w:r w:rsidRPr="00B25637">
        <w:rPr>
          <w:rFonts w:asciiTheme="minorBidi" w:hAnsiTheme="minorBidi"/>
          <w:sz w:val="22"/>
          <w:szCs w:val="22"/>
        </w:rPr>
        <w:t xml:space="preserve"> with it as part of their induction.</w:t>
      </w:r>
      <w:r w:rsidR="00A004D8" w:rsidRPr="00B25637">
        <w:rPr>
          <w:rFonts w:asciiTheme="minorBidi" w:hAnsiTheme="minorBidi"/>
          <w:sz w:val="22"/>
          <w:szCs w:val="22"/>
        </w:rPr>
        <w:t xml:space="preserve"> </w:t>
      </w:r>
    </w:p>
    <w:p w14:paraId="6B08C568" w14:textId="77777777" w:rsidR="00C05EE9" w:rsidRPr="00B25637" w:rsidRDefault="00C05EE9" w:rsidP="00B25637">
      <w:pPr>
        <w:rPr>
          <w:rFonts w:asciiTheme="minorBidi" w:hAnsiTheme="minorBidi"/>
          <w:sz w:val="22"/>
          <w:szCs w:val="22"/>
        </w:rPr>
      </w:pPr>
    </w:p>
    <w:p w14:paraId="477CFF6B" w14:textId="391CEA4A" w:rsidR="00785FE0" w:rsidRPr="00B25637" w:rsidRDefault="00785FE0" w:rsidP="00B25637">
      <w:pPr>
        <w:rPr>
          <w:rFonts w:asciiTheme="minorBidi" w:hAnsiTheme="minorBidi"/>
          <w:b/>
          <w:sz w:val="22"/>
          <w:szCs w:val="22"/>
        </w:rPr>
      </w:pPr>
      <w:r w:rsidRPr="00B25637">
        <w:rPr>
          <w:rFonts w:asciiTheme="minorBidi" w:hAnsiTheme="minorBidi"/>
          <w:b/>
          <w:sz w:val="22"/>
          <w:szCs w:val="22"/>
        </w:rPr>
        <w:t xml:space="preserve">Useful </w:t>
      </w:r>
      <w:r w:rsidR="009263F7" w:rsidRPr="00B25637">
        <w:rPr>
          <w:rFonts w:asciiTheme="minorBidi" w:hAnsiTheme="minorBidi"/>
          <w:b/>
          <w:sz w:val="22"/>
          <w:szCs w:val="22"/>
        </w:rPr>
        <w:t>resources</w:t>
      </w:r>
    </w:p>
    <w:p w14:paraId="6629B012" w14:textId="77777777" w:rsidR="00785FE0" w:rsidRPr="00B25637" w:rsidRDefault="00785FE0" w:rsidP="00B25637">
      <w:pPr>
        <w:rPr>
          <w:rFonts w:asciiTheme="minorBidi" w:hAnsiTheme="minorBidi"/>
          <w:b/>
          <w:sz w:val="22"/>
          <w:szCs w:val="22"/>
        </w:rPr>
      </w:pPr>
    </w:p>
    <w:p w14:paraId="39FB3DFE" w14:textId="4B1DB325" w:rsidR="00785FE0" w:rsidRPr="00B25637" w:rsidRDefault="00B25637" w:rsidP="00B25637">
      <w:pPr>
        <w:rPr>
          <w:rFonts w:asciiTheme="minorBidi" w:hAnsiTheme="minorBidi"/>
          <w:b/>
          <w:sz w:val="22"/>
          <w:szCs w:val="22"/>
        </w:rPr>
      </w:pPr>
      <w:hyperlink r:id="rId13" w:history="1">
        <w:r w:rsidR="003E1D4C" w:rsidRPr="00B25637">
          <w:rPr>
            <w:rStyle w:val="Hyperlink"/>
            <w:rFonts w:asciiTheme="minorBidi" w:hAnsiTheme="minorBidi"/>
            <w:b/>
            <w:sz w:val="22"/>
            <w:szCs w:val="22"/>
          </w:rPr>
          <w:t>http://www.mentoruk.org.uk-</w:t>
        </w:r>
      </w:hyperlink>
      <w:r w:rsidR="003E1D4C" w:rsidRPr="00B25637">
        <w:rPr>
          <w:rFonts w:asciiTheme="minorBidi" w:hAnsiTheme="minorBidi"/>
          <w:b/>
          <w:sz w:val="22"/>
          <w:szCs w:val="22"/>
        </w:rPr>
        <w:t xml:space="preserve"> information and teaching resources</w:t>
      </w:r>
    </w:p>
    <w:p w14:paraId="6E4294A2" w14:textId="77777777" w:rsidR="009263F7" w:rsidRPr="00B25637" w:rsidRDefault="009263F7" w:rsidP="00B25637">
      <w:pPr>
        <w:rPr>
          <w:rFonts w:asciiTheme="minorBidi" w:hAnsiTheme="minorBidi"/>
          <w:b/>
          <w:sz w:val="22"/>
          <w:szCs w:val="22"/>
        </w:rPr>
      </w:pPr>
    </w:p>
    <w:p w14:paraId="763E053F" w14:textId="5CC4DA89" w:rsidR="009263F7" w:rsidRPr="00B25637" w:rsidRDefault="00B25637" w:rsidP="00B25637">
      <w:pPr>
        <w:rPr>
          <w:rFonts w:asciiTheme="minorBidi" w:hAnsiTheme="minorBidi"/>
          <w:b/>
          <w:sz w:val="22"/>
          <w:szCs w:val="22"/>
        </w:rPr>
      </w:pPr>
      <w:hyperlink r:id="rId14" w:history="1">
        <w:r w:rsidR="003E1D4C" w:rsidRPr="00B25637">
          <w:rPr>
            <w:rStyle w:val="Hyperlink"/>
            <w:rFonts w:asciiTheme="minorBidi" w:hAnsiTheme="minorBidi"/>
            <w:b/>
            <w:sz w:val="22"/>
            <w:szCs w:val="22"/>
          </w:rPr>
          <w:t>http://www.</w:t>
        </w:r>
        <w:r w:rsidR="00D23FC7" w:rsidRPr="00B25637">
          <w:rPr>
            <w:rStyle w:val="Hyperlink"/>
            <w:rFonts w:asciiTheme="minorBidi" w:hAnsiTheme="minorBidi"/>
            <w:b/>
            <w:sz w:val="22"/>
            <w:szCs w:val="22"/>
          </w:rPr>
          <w:t>PSHCE</w:t>
        </w:r>
        <w:r w:rsidR="003E1D4C" w:rsidRPr="00B25637">
          <w:rPr>
            <w:rStyle w:val="Hyperlink"/>
            <w:rFonts w:asciiTheme="minorBidi" w:hAnsiTheme="minorBidi"/>
            <w:b/>
            <w:sz w:val="22"/>
            <w:szCs w:val="22"/>
          </w:rPr>
          <w:t>-association.org.uk-</w:t>
        </w:r>
      </w:hyperlink>
      <w:r w:rsidR="003E1D4C" w:rsidRPr="00B25637">
        <w:rPr>
          <w:rFonts w:asciiTheme="minorBidi" w:hAnsiTheme="minorBidi"/>
          <w:b/>
          <w:sz w:val="22"/>
          <w:szCs w:val="22"/>
        </w:rPr>
        <w:t xml:space="preserve"> information and teaching resources</w:t>
      </w:r>
    </w:p>
    <w:p w14:paraId="09BCC0C2" w14:textId="77777777" w:rsidR="009263F7" w:rsidRPr="00B25637" w:rsidRDefault="009263F7" w:rsidP="00B25637">
      <w:pPr>
        <w:rPr>
          <w:rFonts w:asciiTheme="minorBidi" w:hAnsiTheme="minorBidi"/>
          <w:b/>
          <w:sz w:val="22"/>
          <w:szCs w:val="22"/>
        </w:rPr>
      </w:pPr>
    </w:p>
    <w:p w14:paraId="7685FF67" w14:textId="6E740E51" w:rsidR="00785FE0" w:rsidRPr="00B25637" w:rsidRDefault="00B25637" w:rsidP="00B25637">
      <w:pPr>
        <w:rPr>
          <w:rFonts w:asciiTheme="minorBidi" w:hAnsiTheme="minorBidi"/>
          <w:b/>
          <w:sz w:val="22"/>
          <w:szCs w:val="22"/>
        </w:rPr>
      </w:pPr>
      <w:hyperlink r:id="rId15" w:history="1">
        <w:r w:rsidR="009263F7" w:rsidRPr="00B25637">
          <w:rPr>
            <w:rStyle w:val="Hyperlink"/>
            <w:rFonts w:asciiTheme="minorBidi" w:hAnsiTheme="minorBidi"/>
            <w:b/>
            <w:sz w:val="22"/>
            <w:szCs w:val="22"/>
          </w:rPr>
          <w:t>http://www.telford.gov.uk-</w:t>
        </w:r>
      </w:hyperlink>
      <w:r w:rsidR="009263F7" w:rsidRPr="00B25637">
        <w:rPr>
          <w:rFonts w:asciiTheme="minorBidi" w:hAnsiTheme="minorBidi"/>
          <w:b/>
          <w:sz w:val="22"/>
          <w:szCs w:val="22"/>
        </w:rPr>
        <w:t xml:space="preserve">  Family Connect</w:t>
      </w:r>
      <w:r w:rsidR="003E1D4C" w:rsidRPr="00B25637">
        <w:rPr>
          <w:rFonts w:asciiTheme="minorBidi" w:hAnsiTheme="minorBidi"/>
          <w:b/>
          <w:sz w:val="22"/>
          <w:szCs w:val="22"/>
        </w:rPr>
        <w:t xml:space="preserve">-information for </w:t>
      </w:r>
      <w:proofErr w:type="gramStart"/>
      <w:r w:rsidR="003E1D4C" w:rsidRPr="00B25637">
        <w:rPr>
          <w:rFonts w:asciiTheme="minorBidi" w:hAnsiTheme="minorBidi"/>
          <w:b/>
          <w:sz w:val="22"/>
          <w:szCs w:val="22"/>
        </w:rPr>
        <w:t>parents</w:t>
      </w:r>
      <w:proofErr w:type="gramEnd"/>
      <w:r w:rsidR="003E1D4C" w:rsidRPr="00B25637">
        <w:rPr>
          <w:rFonts w:asciiTheme="minorBidi" w:hAnsiTheme="minorBidi"/>
          <w:b/>
          <w:sz w:val="22"/>
          <w:szCs w:val="22"/>
        </w:rPr>
        <w:t xml:space="preserve"> </w:t>
      </w:r>
    </w:p>
    <w:p w14:paraId="186E36EA" w14:textId="77777777" w:rsidR="009263F7" w:rsidRPr="00B25637" w:rsidRDefault="009263F7" w:rsidP="00B25637">
      <w:pPr>
        <w:rPr>
          <w:rFonts w:asciiTheme="minorBidi" w:hAnsiTheme="minorBidi"/>
          <w:b/>
          <w:sz w:val="22"/>
          <w:szCs w:val="22"/>
        </w:rPr>
      </w:pPr>
    </w:p>
    <w:p w14:paraId="0DA41339" w14:textId="75562FE2" w:rsidR="00785FE0" w:rsidRPr="00B25637" w:rsidRDefault="00B25637" w:rsidP="00B25637">
      <w:pPr>
        <w:rPr>
          <w:rFonts w:asciiTheme="minorBidi" w:hAnsiTheme="minorBidi"/>
          <w:b/>
          <w:sz w:val="22"/>
          <w:szCs w:val="22"/>
          <w:lang w:val="en"/>
        </w:rPr>
      </w:pPr>
      <w:hyperlink r:id="rId16" w:history="1">
        <w:r w:rsidR="009263F7" w:rsidRPr="00B25637">
          <w:rPr>
            <w:rFonts w:asciiTheme="minorBidi" w:hAnsiTheme="minorBidi"/>
            <w:b/>
            <w:color w:val="0000FF"/>
            <w:sz w:val="22"/>
            <w:szCs w:val="22"/>
            <w:u w:val="single"/>
            <w:lang w:val="en"/>
          </w:rPr>
          <w:t>Family Connect Safeguarding Advisor</w:t>
        </w:r>
      </w:hyperlink>
      <w:r w:rsidR="009263F7" w:rsidRPr="00B25637">
        <w:rPr>
          <w:rFonts w:asciiTheme="minorBidi" w:hAnsiTheme="minorBidi"/>
          <w:b/>
          <w:sz w:val="22"/>
          <w:szCs w:val="22"/>
          <w:lang w:val="en"/>
        </w:rPr>
        <w:t xml:space="preserve"> 01952 385385</w:t>
      </w:r>
      <w:r w:rsidR="003E1D4C" w:rsidRPr="00B25637">
        <w:rPr>
          <w:rFonts w:asciiTheme="minorBidi" w:hAnsiTheme="minorBidi"/>
          <w:b/>
          <w:sz w:val="22"/>
          <w:szCs w:val="22"/>
          <w:lang w:val="en"/>
        </w:rPr>
        <w:t>- Child Protection</w:t>
      </w:r>
    </w:p>
    <w:p w14:paraId="75255B00" w14:textId="77777777" w:rsidR="009263F7" w:rsidRPr="00B25637" w:rsidRDefault="009263F7" w:rsidP="00B25637">
      <w:pPr>
        <w:rPr>
          <w:rFonts w:asciiTheme="minorBidi" w:hAnsiTheme="minorBidi"/>
          <w:b/>
          <w:sz w:val="22"/>
          <w:szCs w:val="22"/>
          <w:lang w:val="en"/>
        </w:rPr>
      </w:pPr>
    </w:p>
    <w:p w14:paraId="6A822E79" w14:textId="5406176D" w:rsidR="00785FE0" w:rsidRPr="00B25637" w:rsidRDefault="00B25637" w:rsidP="00B25637">
      <w:pPr>
        <w:rPr>
          <w:rFonts w:asciiTheme="minorBidi" w:hAnsiTheme="minorBidi"/>
          <w:b/>
          <w:sz w:val="22"/>
          <w:szCs w:val="22"/>
        </w:rPr>
      </w:pPr>
      <w:hyperlink r:id="rId17" w:history="1">
        <w:r w:rsidR="003E1D4C" w:rsidRPr="00B25637">
          <w:rPr>
            <w:rStyle w:val="Hyperlink"/>
            <w:rFonts w:asciiTheme="minorBidi" w:hAnsiTheme="minorBidi"/>
            <w:b/>
            <w:sz w:val="22"/>
            <w:szCs w:val="22"/>
          </w:rPr>
          <w:t>http://www.chec-telford.co.uk</w:t>
        </w:r>
      </w:hyperlink>
      <w:r w:rsidR="003E1D4C" w:rsidRPr="00B25637">
        <w:rPr>
          <w:rFonts w:asciiTheme="minorBidi" w:hAnsiTheme="minorBidi"/>
          <w:b/>
          <w:sz w:val="22"/>
          <w:szCs w:val="22"/>
        </w:rPr>
        <w:t xml:space="preserve">    01952 583779 -health information and advice</w:t>
      </w:r>
    </w:p>
    <w:p w14:paraId="51C1BF92" w14:textId="77777777" w:rsidR="003E1D4C" w:rsidRPr="00B25637" w:rsidRDefault="003E1D4C" w:rsidP="00B25637">
      <w:pPr>
        <w:rPr>
          <w:rFonts w:asciiTheme="minorBidi" w:hAnsiTheme="minorBidi"/>
          <w:b/>
          <w:sz w:val="22"/>
          <w:szCs w:val="22"/>
        </w:rPr>
      </w:pPr>
    </w:p>
    <w:p w14:paraId="1EA3BC39" w14:textId="7DAB482F" w:rsidR="00785FE0" w:rsidRPr="00B25637" w:rsidRDefault="00B25637" w:rsidP="00B25637">
      <w:pPr>
        <w:rPr>
          <w:rFonts w:asciiTheme="minorBidi" w:hAnsiTheme="minorBidi"/>
          <w:b/>
          <w:sz w:val="22"/>
          <w:szCs w:val="22"/>
        </w:rPr>
      </w:pPr>
      <w:hyperlink r:id="rId18" w:history="1">
        <w:r w:rsidR="003E1D4C" w:rsidRPr="00B25637">
          <w:rPr>
            <w:rStyle w:val="Hyperlink"/>
            <w:rFonts w:asciiTheme="minorBidi" w:hAnsiTheme="minorBidi"/>
            <w:b/>
            <w:sz w:val="22"/>
            <w:szCs w:val="22"/>
          </w:rPr>
          <w:t>http://www.telford.gov.uk</w:t>
        </w:r>
      </w:hyperlink>
      <w:r w:rsidR="003E1D4C" w:rsidRPr="00B25637">
        <w:rPr>
          <w:rFonts w:asciiTheme="minorBidi" w:hAnsiTheme="minorBidi"/>
          <w:b/>
          <w:sz w:val="22"/>
          <w:szCs w:val="22"/>
        </w:rPr>
        <w:t xml:space="preserve"> –advice, information, support networks (drug and alcohol misuse)</w:t>
      </w:r>
    </w:p>
    <w:p w14:paraId="306B7683" w14:textId="77777777" w:rsidR="003E1D4C" w:rsidRPr="00B25637" w:rsidRDefault="003E1D4C" w:rsidP="00D23FC7">
      <w:pPr>
        <w:rPr>
          <w:rFonts w:asciiTheme="minorBidi" w:hAnsiTheme="minorBidi"/>
          <w:b/>
          <w:sz w:val="22"/>
          <w:szCs w:val="22"/>
        </w:rPr>
      </w:pPr>
    </w:p>
    <w:p w14:paraId="0A7886AA" w14:textId="77777777" w:rsidR="00785FE0" w:rsidRPr="00B25637" w:rsidRDefault="00785FE0" w:rsidP="00D23FC7">
      <w:pPr>
        <w:rPr>
          <w:rFonts w:asciiTheme="minorBidi" w:hAnsiTheme="minorBidi"/>
          <w:b/>
          <w:sz w:val="22"/>
          <w:szCs w:val="22"/>
        </w:rPr>
      </w:pPr>
    </w:p>
    <w:p w14:paraId="4CD2E4D3" w14:textId="77777777" w:rsidR="00785FE0" w:rsidRPr="00B25637" w:rsidRDefault="00785FE0" w:rsidP="00D23FC7">
      <w:pPr>
        <w:rPr>
          <w:rFonts w:asciiTheme="minorBidi" w:hAnsiTheme="minorBidi"/>
          <w:b/>
          <w:sz w:val="22"/>
          <w:szCs w:val="22"/>
        </w:rPr>
      </w:pPr>
    </w:p>
    <w:p w14:paraId="2EFD32C1" w14:textId="77777777" w:rsidR="003E1D4C" w:rsidRPr="00B25637" w:rsidRDefault="003E1D4C" w:rsidP="00D23FC7">
      <w:pPr>
        <w:rPr>
          <w:rFonts w:asciiTheme="minorBidi" w:hAnsiTheme="minorBidi"/>
          <w:b/>
          <w:sz w:val="22"/>
          <w:szCs w:val="22"/>
        </w:rPr>
      </w:pPr>
    </w:p>
    <w:p w14:paraId="5E8F184E" w14:textId="77777777" w:rsidR="003E1D4C" w:rsidRPr="00B25637" w:rsidRDefault="003E1D4C" w:rsidP="00D23FC7">
      <w:pPr>
        <w:rPr>
          <w:rFonts w:asciiTheme="minorBidi" w:hAnsiTheme="minorBidi"/>
          <w:b/>
          <w:sz w:val="22"/>
          <w:szCs w:val="22"/>
        </w:rPr>
      </w:pPr>
    </w:p>
    <w:p w14:paraId="32A44C37" w14:textId="77777777" w:rsidR="003E1D4C" w:rsidRPr="00B25637" w:rsidRDefault="003E1D4C" w:rsidP="00D23FC7">
      <w:pPr>
        <w:rPr>
          <w:rFonts w:asciiTheme="minorBidi" w:hAnsiTheme="minorBidi"/>
          <w:b/>
          <w:sz w:val="22"/>
          <w:szCs w:val="22"/>
        </w:rPr>
      </w:pPr>
    </w:p>
    <w:p w14:paraId="640CB8B0" w14:textId="77777777" w:rsidR="003E1D4C" w:rsidRPr="00B25637" w:rsidRDefault="003E1D4C" w:rsidP="00D23FC7">
      <w:pPr>
        <w:rPr>
          <w:rFonts w:asciiTheme="minorBidi" w:hAnsiTheme="minorBidi"/>
          <w:b/>
          <w:sz w:val="22"/>
          <w:szCs w:val="22"/>
        </w:rPr>
      </w:pPr>
    </w:p>
    <w:p w14:paraId="3DA4CA6F" w14:textId="77777777" w:rsidR="006556BF" w:rsidRPr="00B25637" w:rsidRDefault="006556BF" w:rsidP="00D23FC7">
      <w:pPr>
        <w:rPr>
          <w:rFonts w:asciiTheme="minorBidi" w:hAnsiTheme="minorBidi"/>
          <w:b/>
          <w:sz w:val="22"/>
          <w:szCs w:val="22"/>
        </w:rPr>
      </w:pPr>
      <w:r w:rsidRPr="00B25637">
        <w:rPr>
          <w:rFonts w:asciiTheme="minorBidi" w:hAnsiTheme="minorBidi"/>
          <w:b/>
          <w:sz w:val="22"/>
          <w:szCs w:val="22"/>
        </w:rPr>
        <w:br w:type="page"/>
      </w:r>
    </w:p>
    <w:p w14:paraId="696EF813" w14:textId="77777777" w:rsidR="00BD302C" w:rsidRDefault="00BD302C">
      <w:pPr>
        <w:rPr>
          <w:rFonts w:ascii="Arial" w:hAnsi="Arial" w:cs="Arial"/>
          <w:b/>
        </w:rPr>
        <w:sectPr w:rsidR="00BD302C" w:rsidSect="0097317E">
          <w:headerReference w:type="even" r:id="rId19"/>
          <w:headerReference w:type="default" r:id="rId20"/>
          <w:footerReference w:type="even" r:id="rId21"/>
          <w:footerReference w:type="default" r:id="rId22"/>
          <w:headerReference w:type="first" r:id="rId23"/>
          <w:footerReference w:type="first" r:id="rId24"/>
          <w:pgSz w:w="12240" w:h="15840"/>
          <w:pgMar w:top="1021" w:right="1021" w:bottom="1021" w:left="1021" w:header="720" w:footer="720" w:gutter="0"/>
          <w:cols w:space="720"/>
          <w:docGrid w:linePitch="360"/>
        </w:sectPr>
      </w:pPr>
    </w:p>
    <w:p w14:paraId="7B0A74CA" w14:textId="77C55C33" w:rsidR="00785FE0" w:rsidRPr="00B25637" w:rsidRDefault="00D0789E">
      <w:pPr>
        <w:rPr>
          <w:rFonts w:ascii="Arial" w:hAnsi="Arial" w:cs="Arial"/>
          <w:b/>
          <w:sz w:val="22"/>
          <w:szCs w:val="22"/>
        </w:rPr>
      </w:pPr>
      <w:r w:rsidRPr="00B25637">
        <w:rPr>
          <w:rFonts w:ascii="Arial" w:hAnsi="Arial" w:cs="Arial"/>
          <w:b/>
          <w:sz w:val="22"/>
          <w:szCs w:val="22"/>
        </w:rPr>
        <w:lastRenderedPageBreak/>
        <w:t>APPENDIX 1</w:t>
      </w:r>
    </w:p>
    <w:tbl>
      <w:tblPr>
        <w:tblW w:w="14302" w:type="dxa"/>
        <w:tblLayout w:type="fixed"/>
        <w:tblLook w:val="04A0" w:firstRow="1" w:lastRow="0" w:firstColumn="1" w:lastColumn="0" w:noHBand="0" w:noVBand="1"/>
      </w:tblPr>
      <w:tblGrid>
        <w:gridCol w:w="1555"/>
        <w:gridCol w:w="2116"/>
        <w:gridCol w:w="1559"/>
        <w:gridCol w:w="3544"/>
        <w:gridCol w:w="3544"/>
        <w:gridCol w:w="1984"/>
      </w:tblGrid>
      <w:tr w:rsidR="00D0789E" w:rsidRPr="00785FE0" w14:paraId="26173135" w14:textId="77777777" w:rsidTr="00B25637">
        <w:trPr>
          <w:trHeight w:val="151"/>
        </w:trPr>
        <w:tc>
          <w:tcPr>
            <w:tcW w:w="155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5DA882A" w14:textId="1E8C7745" w:rsidR="00D0789E" w:rsidRPr="002C59B7" w:rsidRDefault="00D0789E" w:rsidP="009263F7">
            <w:pPr>
              <w:overflowPunct w:val="0"/>
              <w:autoSpaceDE w:val="0"/>
              <w:autoSpaceDN w:val="0"/>
              <w:adjustRightInd w:val="0"/>
              <w:rPr>
                <w:rFonts w:ascii="Arial" w:eastAsia="Times New Roman" w:hAnsi="Arial" w:cs="Arial"/>
                <w:b/>
                <w:sz w:val="18"/>
                <w:szCs w:val="18"/>
                <w:lang w:val="en-GB" w:eastAsia="en-GB"/>
              </w:rPr>
            </w:pPr>
            <w:r w:rsidRPr="002C59B7">
              <w:rPr>
                <w:rFonts w:ascii="Arial" w:eastAsia="Times New Roman" w:hAnsi="Arial" w:cs="Arial"/>
                <w:b/>
                <w:sz w:val="18"/>
                <w:szCs w:val="18"/>
                <w:lang w:val="en-GB" w:eastAsia="en-GB"/>
              </w:rPr>
              <w:t>DRUG</w:t>
            </w:r>
          </w:p>
          <w:p w14:paraId="2BA667EF" w14:textId="77777777" w:rsidR="00D0789E" w:rsidRPr="002C59B7" w:rsidRDefault="00D0789E" w:rsidP="009263F7">
            <w:pPr>
              <w:overflowPunct w:val="0"/>
              <w:autoSpaceDE w:val="0"/>
              <w:autoSpaceDN w:val="0"/>
              <w:adjustRightInd w:val="0"/>
              <w:rPr>
                <w:rFonts w:ascii="Arial" w:eastAsia="Times New Roman" w:hAnsi="Arial" w:cs="Arial"/>
                <w:b/>
                <w:sz w:val="18"/>
                <w:szCs w:val="18"/>
                <w:lang w:val="en-GB" w:eastAsia="en-GB"/>
              </w:rPr>
            </w:pPr>
            <w:r w:rsidRPr="002C59B7">
              <w:rPr>
                <w:rFonts w:ascii="Arial" w:eastAsia="Times New Roman" w:hAnsi="Arial" w:cs="Arial"/>
                <w:b/>
                <w:sz w:val="18"/>
                <w:szCs w:val="18"/>
                <w:lang w:val="en-GB" w:eastAsia="en-GB"/>
              </w:rPr>
              <w:t>(Street names change frequently)</w:t>
            </w:r>
          </w:p>
        </w:tc>
        <w:tc>
          <w:tcPr>
            <w:tcW w:w="21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9EE09E7" w14:textId="77777777" w:rsidR="00D0789E" w:rsidRPr="002C59B7" w:rsidRDefault="00D0789E" w:rsidP="009263F7">
            <w:pPr>
              <w:overflowPunct w:val="0"/>
              <w:autoSpaceDE w:val="0"/>
              <w:autoSpaceDN w:val="0"/>
              <w:adjustRightInd w:val="0"/>
              <w:rPr>
                <w:rFonts w:ascii="Arial" w:eastAsia="Times New Roman" w:hAnsi="Arial" w:cs="Arial"/>
                <w:b/>
                <w:sz w:val="18"/>
                <w:szCs w:val="18"/>
                <w:lang w:val="en-GB" w:eastAsia="en-GB"/>
              </w:rPr>
            </w:pPr>
            <w:r w:rsidRPr="002C59B7">
              <w:rPr>
                <w:rFonts w:ascii="Arial" w:eastAsia="Times New Roman" w:hAnsi="Arial" w:cs="Arial"/>
                <w:b/>
                <w:sz w:val="18"/>
                <w:szCs w:val="18"/>
                <w:lang w:val="en-GB" w:eastAsia="en-GB"/>
              </w:rPr>
              <w:t>WHAT IT LOOKS LIKE</w:t>
            </w:r>
          </w:p>
          <w:p w14:paraId="2BFEA0BC" w14:textId="08426B43" w:rsidR="00D0789E" w:rsidRPr="002C59B7" w:rsidRDefault="00D0789E" w:rsidP="009263F7">
            <w:pPr>
              <w:overflowPunct w:val="0"/>
              <w:autoSpaceDE w:val="0"/>
              <w:autoSpaceDN w:val="0"/>
              <w:adjustRightInd w:val="0"/>
              <w:rPr>
                <w:rFonts w:ascii="Arial" w:eastAsia="Times New Roman" w:hAnsi="Arial" w:cs="Arial"/>
                <w:b/>
                <w:sz w:val="18"/>
                <w:szCs w:val="18"/>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692084" w14:textId="77777777" w:rsidR="00D0789E" w:rsidRPr="002C59B7" w:rsidRDefault="00D0789E" w:rsidP="009263F7">
            <w:pPr>
              <w:overflowPunct w:val="0"/>
              <w:autoSpaceDE w:val="0"/>
              <w:autoSpaceDN w:val="0"/>
              <w:adjustRightInd w:val="0"/>
              <w:rPr>
                <w:rFonts w:ascii="Arial" w:eastAsia="Times New Roman" w:hAnsi="Arial" w:cs="Arial"/>
                <w:b/>
                <w:sz w:val="18"/>
                <w:szCs w:val="18"/>
                <w:lang w:val="en-GB" w:eastAsia="en-GB"/>
              </w:rPr>
            </w:pPr>
            <w:r w:rsidRPr="002C59B7">
              <w:rPr>
                <w:rFonts w:ascii="Arial" w:eastAsia="Times New Roman" w:hAnsi="Arial" w:cs="Arial"/>
                <w:b/>
                <w:sz w:val="18"/>
                <w:szCs w:val="18"/>
                <w:lang w:val="en-GB" w:eastAsia="en-GB"/>
              </w:rPr>
              <w:t>HOW IT IS USED</w:t>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6114815" w14:textId="77777777" w:rsidR="00D0789E" w:rsidRPr="002C59B7" w:rsidRDefault="00D0789E" w:rsidP="009263F7">
            <w:pPr>
              <w:overflowPunct w:val="0"/>
              <w:autoSpaceDE w:val="0"/>
              <w:autoSpaceDN w:val="0"/>
              <w:adjustRightInd w:val="0"/>
              <w:rPr>
                <w:rFonts w:ascii="Arial" w:eastAsia="Times New Roman" w:hAnsi="Arial" w:cs="Arial"/>
                <w:b/>
                <w:sz w:val="18"/>
                <w:szCs w:val="18"/>
                <w:lang w:val="en-GB" w:eastAsia="en-GB"/>
              </w:rPr>
            </w:pPr>
            <w:r w:rsidRPr="002C59B7">
              <w:rPr>
                <w:rFonts w:ascii="Arial" w:eastAsia="Times New Roman" w:hAnsi="Arial" w:cs="Arial"/>
                <w:b/>
                <w:sz w:val="18"/>
                <w:szCs w:val="18"/>
                <w:lang w:val="en-GB" w:eastAsia="en-GB"/>
              </w:rPr>
              <w:t>SHORT TERM EFFECT</w:t>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0074F8F" w14:textId="77777777" w:rsidR="00D0789E" w:rsidRPr="002C59B7" w:rsidRDefault="00D0789E" w:rsidP="009263F7">
            <w:pPr>
              <w:overflowPunct w:val="0"/>
              <w:autoSpaceDE w:val="0"/>
              <w:autoSpaceDN w:val="0"/>
              <w:adjustRightInd w:val="0"/>
              <w:rPr>
                <w:rFonts w:ascii="Arial" w:eastAsia="Times New Roman" w:hAnsi="Arial" w:cs="Arial"/>
                <w:b/>
                <w:sz w:val="18"/>
                <w:szCs w:val="18"/>
                <w:lang w:val="en-GB" w:eastAsia="en-GB"/>
              </w:rPr>
            </w:pPr>
            <w:r w:rsidRPr="002C59B7">
              <w:rPr>
                <w:rFonts w:ascii="Arial" w:eastAsia="Times New Roman" w:hAnsi="Arial" w:cs="Arial"/>
                <w:b/>
                <w:sz w:val="18"/>
                <w:szCs w:val="18"/>
                <w:lang w:val="en-GB" w:eastAsia="en-GB"/>
              </w:rPr>
              <w:t>RISKS</w:t>
            </w:r>
          </w:p>
          <w:p w14:paraId="0383D33B" w14:textId="77777777" w:rsidR="00D0789E" w:rsidRPr="002C59B7" w:rsidRDefault="00D0789E" w:rsidP="009263F7">
            <w:pPr>
              <w:overflowPunct w:val="0"/>
              <w:autoSpaceDE w:val="0"/>
              <w:autoSpaceDN w:val="0"/>
              <w:adjustRightInd w:val="0"/>
              <w:rPr>
                <w:rFonts w:ascii="Arial" w:eastAsia="Times New Roman" w:hAnsi="Arial" w:cs="Arial"/>
                <w:b/>
                <w:sz w:val="18"/>
                <w:szCs w:val="18"/>
                <w:lang w:val="en-GB" w:eastAsia="en-GB"/>
              </w:rPr>
            </w:pPr>
            <w:r w:rsidRPr="002C59B7">
              <w:rPr>
                <w:rFonts w:ascii="Arial" w:eastAsia="Times New Roman" w:hAnsi="Arial" w:cs="Arial"/>
                <w:b/>
                <w:sz w:val="18"/>
                <w:szCs w:val="18"/>
                <w:lang w:val="en-GB" w:eastAsia="en-GB"/>
              </w:rPr>
              <w:t>(Long term effects)</w:t>
            </w:r>
          </w:p>
        </w:tc>
        <w:tc>
          <w:tcPr>
            <w:tcW w:w="19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34B2D56" w14:textId="77777777" w:rsidR="00D0789E" w:rsidRPr="002C59B7" w:rsidRDefault="00D0789E" w:rsidP="009263F7">
            <w:pPr>
              <w:overflowPunct w:val="0"/>
              <w:autoSpaceDE w:val="0"/>
              <w:autoSpaceDN w:val="0"/>
              <w:adjustRightInd w:val="0"/>
              <w:rPr>
                <w:rFonts w:ascii="Arial" w:eastAsia="Times New Roman" w:hAnsi="Arial" w:cs="Arial"/>
                <w:b/>
                <w:sz w:val="18"/>
                <w:szCs w:val="18"/>
                <w:lang w:val="en-GB" w:eastAsia="en-GB"/>
              </w:rPr>
            </w:pPr>
            <w:r w:rsidRPr="002C59B7">
              <w:rPr>
                <w:rFonts w:ascii="Arial" w:eastAsia="Times New Roman" w:hAnsi="Arial" w:cs="Arial"/>
                <w:b/>
                <w:sz w:val="18"/>
                <w:szCs w:val="18"/>
                <w:lang w:val="en-GB" w:eastAsia="en-GB"/>
              </w:rPr>
              <w:t>LEGAL FACTORS</w:t>
            </w:r>
          </w:p>
        </w:tc>
      </w:tr>
      <w:tr w:rsidR="00D0789E" w:rsidRPr="00785FE0" w14:paraId="1800F127" w14:textId="77777777" w:rsidTr="00B25637">
        <w:trPr>
          <w:trHeight w:val="20"/>
        </w:trPr>
        <w:tc>
          <w:tcPr>
            <w:tcW w:w="1555" w:type="dxa"/>
            <w:tcBorders>
              <w:top w:val="single" w:sz="4" w:space="0" w:color="auto"/>
              <w:left w:val="single" w:sz="4" w:space="0" w:color="auto"/>
              <w:bottom w:val="single" w:sz="4" w:space="0" w:color="auto"/>
              <w:right w:val="single" w:sz="4" w:space="0" w:color="auto"/>
            </w:tcBorders>
            <w:hideMark/>
          </w:tcPr>
          <w:p w14:paraId="62C7868F"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‘E’s</w:t>
            </w:r>
          </w:p>
          <w:p w14:paraId="1B8200A8"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Ecstasy, White Doves, Dennis the Menace etc.</w:t>
            </w:r>
          </w:p>
          <w:p w14:paraId="655FE54D"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New names energising constantly</w:t>
            </w:r>
          </w:p>
        </w:tc>
        <w:tc>
          <w:tcPr>
            <w:tcW w:w="2116" w:type="dxa"/>
            <w:tcBorders>
              <w:top w:val="single" w:sz="4" w:space="0" w:color="auto"/>
              <w:left w:val="single" w:sz="4" w:space="0" w:color="auto"/>
              <w:bottom w:val="single" w:sz="4" w:space="0" w:color="auto"/>
              <w:right w:val="single" w:sz="4" w:space="0" w:color="auto"/>
            </w:tcBorders>
            <w:hideMark/>
          </w:tcPr>
          <w:p w14:paraId="2AECA4A0"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Tablets and capsules.</w:t>
            </w:r>
          </w:p>
        </w:tc>
        <w:tc>
          <w:tcPr>
            <w:tcW w:w="1559" w:type="dxa"/>
            <w:tcBorders>
              <w:top w:val="single" w:sz="4" w:space="0" w:color="auto"/>
              <w:left w:val="single" w:sz="4" w:space="0" w:color="auto"/>
              <w:bottom w:val="single" w:sz="4" w:space="0" w:color="auto"/>
              <w:right w:val="single" w:sz="4" w:space="0" w:color="auto"/>
            </w:tcBorders>
            <w:hideMark/>
          </w:tcPr>
          <w:p w14:paraId="537445F2"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Swallowed and more recently injected.</w:t>
            </w:r>
          </w:p>
        </w:tc>
        <w:tc>
          <w:tcPr>
            <w:tcW w:w="3544" w:type="dxa"/>
            <w:tcBorders>
              <w:top w:val="single" w:sz="4" w:space="0" w:color="auto"/>
              <w:left w:val="single" w:sz="4" w:space="0" w:color="auto"/>
              <w:bottom w:val="single" w:sz="4" w:space="0" w:color="auto"/>
              <w:right w:val="single" w:sz="4" w:space="0" w:color="auto"/>
            </w:tcBorders>
            <w:hideMark/>
          </w:tcPr>
          <w:p w14:paraId="2EAC3B1E"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Stimulation of sympathetic nervous system.  Energy, excitement, euphoria, indifference to fatigue, lack of appetite, intensified feelings, enhancement of sensual experience, mystical experience, possibility of overheating from exertion and dehydration leading to ‘heat stroke’.  A small percentage of the population appear to be extremely sensitive.</w:t>
            </w:r>
          </w:p>
        </w:tc>
        <w:tc>
          <w:tcPr>
            <w:tcW w:w="3544" w:type="dxa"/>
            <w:tcBorders>
              <w:top w:val="single" w:sz="4" w:space="0" w:color="auto"/>
              <w:left w:val="single" w:sz="4" w:space="0" w:color="auto"/>
              <w:bottom w:val="single" w:sz="4" w:space="0" w:color="auto"/>
              <w:right w:val="single" w:sz="4" w:space="0" w:color="auto"/>
            </w:tcBorders>
            <w:hideMark/>
          </w:tcPr>
          <w:p w14:paraId="2064BE73"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Little known about long-term effects.  Some evidence of liver damage.  Warnings of, but disagreements about, brain damage.  Incidences of psychotic episodes amongst some uses.  Reports of long-term users developing bouts of anxiety, </w:t>
            </w:r>
            <w:proofErr w:type="gramStart"/>
            <w:r w:rsidRPr="002C59B7">
              <w:rPr>
                <w:rFonts w:ascii="Arial" w:eastAsia="Times New Roman" w:hAnsi="Arial" w:cs="Arial"/>
                <w:sz w:val="18"/>
                <w:szCs w:val="18"/>
                <w:lang w:val="en-GB" w:eastAsia="en-GB"/>
              </w:rPr>
              <w:t>depression</w:t>
            </w:r>
            <w:proofErr w:type="gramEnd"/>
            <w:r w:rsidRPr="002C59B7">
              <w:rPr>
                <w:rFonts w:ascii="Arial" w:eastAsia="Times New Roman" w:hAnsi="Arial" w:cs="Arial"/>
                <w:sz w:val="18"/>
                <w:szCs w:val="18"/>
                <w:lang w:val="en-GB" w:eastAsia="en-GB"/>
              </w:rPr>
              <w:t xml:space="preserve"> and clinical depression after ceasing to use.</w:t>
            </w:r>
          </w:p>
        </w:tc>
        <w:tc>
          <w:tcPr>
            <w:tcW w:w="1984" w:type="dxa"/>
            <w:tcBorders>
              <w:top w:val="single" w:sz="4" w:space="0" w:color="auto"/>
              <w:left w:val="single" w:sz="4" w:space="0" w:color="auto"/>
              <w:bottom w:val="single" w:sz="4" w:space="0" w:color="auto"/>
              <w:right w:val="single" w:sz="4" w:space="0" w:color="auto"/>
            </w:tcBorders>
            <w:hideMark/>
          </w:tcPr>
          <w:p w14:paraId="53EAFF5E"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CLASS A.</w:t>
            </w:r>
          </w:p>
          <w:p w14:paraId="79539ED3"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As cocaine</w:t>
            </w:r>
          </w:p>
        </w:tc>
      </w:tr>
      <w:tr w:rsidR="00D0789E" w:rsidRPr="00785FE0" w14:paraId="4DCAD38F" w14:textId="77777777" w:rsidTr="00B25637">
        <w:trPr>
          <w:trHeight w:val="20"/>
        </w:trPr>
        <w:tc>
          <w:tcPr>
            <w:tcW w:w="1555" w:type="dxa"/>
            <w:tcBorders>
              <w:top w:val="single" w:sz="4" w:space="0" w:color="auto"/>
              <w:left w:val="single" w:sz="4" w:space="0" w:color="auto"/>
              <w:bottom w:val="single" w:sz="4" w:space="0" w:color="auto"/>
              <w:right w:val="single" w:sz="4" w:space="0" w:color="auto"/>
            </w:tcBorders>
            <w:hideMark/>
          </w:tcPr>
          <w:p w14:paraId="7730193D"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HEROIN</w:t>
            </w:r>
          </w:p>
          <w:p w14:paraId="0B454295"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Smack, Gear, H</w:t>
            </w:r>
          </w:p>
        </w:tc>
        <w:tc>
          <w:tcPr>
            <w:tcW w:w="2116" w:type="dxa"/>
            <w:tcBorders>
              <w:top w:val="single" w:sz="4" w:space="0" w:color="auto"/>
              <w:left w:val="single" w:sz="4" w:space="0" w:color="auto"/>
              <w:bottom w:val="single" w:sz="4" w:space="0" w:color="auto"/>
              <w:right w:val="single" w:sz="4" w:space="0" w:color="auto"/>
            </w:tcBorders>
            <w:hideMark/>
          </w:tcPr>
          <w:p w14:paraId="7B1806B2"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Whitish brown powder</w:t>
            </w:r>
          </w:p>
        </w:tc>
        <w:tc>
          <w:tcPr>
            <w:tcW w:w="1559" w:type="dxa"/>
            <w:tcBorders>
              <w:top w:val="single" w:sz="4" w:space="0" w:color="auto"/>
              <w:left w:val="single" w:sz="4" w:space="0" w:color="auto"/>
              <w:bottom w:val="single" w:sz="4" w:space="0" w:color="auto"/>
              <w:right w:val="single" w:sz="4" w:space="0" w:color="auto"/>
            </w:tcBorders>
            <w:hideMark/>
          </w:tcPr>
          <w:p w14:paraId="63C5E02F"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Swallowed, smoked, sniffed, injected.</w:t>
            </w:r>
          </w:p>
        </w:tc>
        <w:tc>
          <w:tcPr>
            <w:tcW w:w="3544" w:type="dxa"/>
            <w:tcBorders>
              <w:top w:val="single" w:sz="4" w:space="0" w:color="auto"/>
              <w:left w:val="single" w:sz="4" w:space="0" w:color="auto"/>
              <w:bottom w:val="single" w:sz="4" w:space="0" w:color="auto"/>
              <w:right w:val="single" w:sz="4" w:space="0" w:color="auto"/>
            </w:tcBorders>
            <w:hideMark/>
          </w:tcPr>
          <w:p w14:paraId="39365F4A"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Emotional detachment, pain relief, comfort, euphoria.  Possibility overdose when mixed with other depressants, </w:t>
            </w:r>
            <w:proofErr w:type="spellStart"/>
            <w:proofErr w:type="gramStart"/>
            <w:r w:rsidRPr="002C59B7">
              <w:rPr>
                <w:rFonts w:ascii="Arial" w:eastAsia="Times New Roman" w:hAnsi="Arial" w:cs="Arial"/>
                <w:sz w:val="18"/>
                <w:szCs w:val="18"/>
                <w:lang w:val="en-GB" w:eastAsia="en-GB"/>
              </w:rPr>
              <w:t>ie</w:t>
            </w:r>
            <w:proofErr w:type="spellEnd"/>
            <w:proofErr w:type="gramEnd"/>
            <w:r w:rsidRPr="002C59B7">
              <w:rPr>
                <w:rFonts w:ascii="Arial" w:eastAsia="Times New Roman" w:hAnsi="Arial" w:cs="Arial"/>
                <w:sz w:val="18"/>
                <w:szCs w:val="18"/>
                <w:lang w:val="en-GB" w:eastAsia="en-GB"/>
              </w:rPr>
              <w:t xml:space="preserve"> alcohol, </w:t>
            </w:r>
            <w:proofErr w:type="spellStart"/>
            <w:r w:rsidRPr="002C59B7">
              <w:rPr>
                <w:rFonts w:ascii="Arial" w:eastAsia="Times New Roman" w:hAnsi="Arial" w:cs="Arial"/>
                <w:sz w:val="18"/>
                <w:szCs w:val="18"/>
                <w:lang w:val="en-GB" w:eastAsia="en-GB"/>
              </w:rPr>
              <w:t>benzopiazepines</w:t>
            </w:r>
            <w:proofErr w:type="spellEnd"/>
            <w:r w:rsidRPr="002C59B7">
              <w:rPr>
                <w:rFonts w:ascii="Arial" w:eastAsia="Times New Roman" w:hAnsi="Arial" w:cs="Arial"/>
                <w:sz w:val="18"/>
                <w:szCs w:val="18"/>
                <w:lang w:val="en-GB" w:eastAsia="en-GB"/>
              </w:rPr>
              <w:t>.</w:t>
            </w:r>
          </w:p>
        </w:tc>
        <w:tc>
          <w:tcPr>
            <w:tcW w:w="3544" w:type="dxa"/>
            <w:tcBorders>
              <w:top w:val="single" w:sz="4" w:space="0" w:color="auto"/>
              <w:left w:val="single" w:sz="4" w:space="0" w:color="auto"/>
              <w:bottom w:val="single" w:sz="4" w:space="0" w:color="auto"/>
              <w:right w:val="single" w:sz="4" w:space="0" w:color="auto"/>
            </w:tcBorders>
            <w:hideMark/>
          </w:tcPr>
          <w:p w14:paraId="6FB9041C" w14:textId="1082C9D7" w:rsidR="00D0789E" w:rsidRPr="002C59B7" w:rsidRDefault="00D0789E" w:rsidP="00B2563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When injected all dangers related to injecting caustic/contaminated material.  Chaotic/fluctuating doses risk to foetus in pregnancy.  Social, family, work, economic, legal problems.  Physical </w:t>
            </w:r>
            <w:proofErr w:type="spellStart"/>
            <w:r w:rsidRPr="002C59B7">
              <w:rPr>
                <w:rFonts w:ascii="Arial" w:eastAsia="Times New Roman" w:hAnsi="Arial" w:cs="Arial"/>
                <w:sz w:val="18"/>
                <w:szCs w:val="18"/>
                <w:lang w:val="en-GB" w:eastAsia="en-GB"/>
              </w:rPr>
              <w:t>addic</w:t>
            </w:r>
            <w:proofErr w:type="spellEnd"/>
            <w:r w:rsidRPr="002C59B7">
              <w:rPr>
                <w:rFonts w:ascii="Arial" w:eastAsia="Times New Roman" w:hAnsi="Arial" w:cs="Arial"/>
                <w:sz w:val="18"/>
                <w:szCs w:val="18"/>
                <w:lang w:val="en-GB" w:eastAsia="en-GB"/>
              </w:rPr>
              <w:t>.</w:t>
            </w:r>
            <w:r w:rsidR="00B25637">
              <w:rPr>
                <w:rFonts w:ascii="Arial" w:eastAsia="Times New Roman" w:hAnsi="Arial" w:cs="Arial"/>
                <w:sz w:val="18"/>
                <w:szCs w:val="18"/>
                <w:lang w:val="en-GB" w:eastAsia="en-GB"/>
              </w:rPr>
              <w:t xml:space="preserve"> </w:t>
            </w:r>
            <w:r w:rsidRPr="002C59B7">
              <w:rPr>
                <w:rFonts w:ascii="Arial" w:eastAsia="Times New Roman" w:hAnsi="Arial" w:cs="Arial"/>
                <w:sz w:val="18"/>
                <w:szCs w:val="18"/>
                <w:lang w:val="en-GB" w:eastAsia="en-GB"/>
              </w:rPr>
              <w:t>Psychological dependency.</w:t>
            </w:r>
          </w:p>
        </w:tc>
        <w:tc>
          <w:tcPr>
            <w:tcW w:w="1984" w:type="dxa"/>
            <w:tcBorders>
              <w:top w:val="single" w:sz="4" w:space="0" w:color="auto"/>
              <w:left w:val="single" w:sz="4" w:space="0" w:color="auto"/>
              <w:bottom w:val="single" w:sz="4" w:space="0" w:color="auto"/>
              <w:right w:val="single" w:sz="4" w:space="0" w:color="auto"/>
            </w:tcBorders>
            <w:hideMark/>
          </w:tcPr>
          <w:p w14:paraId="6B26E277" w14:textId="0C988208" w:rsidR="00D0789E" w:rsidRPr="002C59B7" w:rsidRDefault="00D0789E" w:rsidP="00B2563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CLASS A.</w:t>
            </w:r>
            <w:r w:rsidR="00B25637">
              <w:rPr>
                <w:rFonts w:ascii="Arial" w:eastAsia="Times New Roman" w:hAnsi="Arial" w:cs="Arial"/>
                <w:sz w:val="18"/>
                <w:szCs w:val="18"/>
                <w:lang w:val="en-GB" w:eastAsia="en-GB"/>
              </w:rPr>
              <w:t xml:space="preserve"> </w:t>
            </w:r>
            <w:r w:rsidRPr="002C59B7">
              <w:rPr>
                <w:rFonts w:ascii="Arial" w:eastAsia="Times New Roman" w:hAnsi="Arial" w:cs="Arial"/>
                <w:sz w:val="18"/>
                <w:szCs w:val="18"/>
                <w:lang w:val="en-GB" w:eastAsia="en-GB"/>
              </w:rPr>
              <w:t xml:space="preserve">As </w:t>
            </w:r>
            <w:proofErr w:type="spellStart"/>
            <w:proofErr w:type="gramStart"/>
            <w:r w:rsidRPr="002C59B7">
              <w:rPr>
                <w:rFonts w:ascii="Arial" w:eastAsia="Times New Roman" w:hAnsi="Arial" w:cs="Arial"/>
                <w:sz w:val="18"/>
                <w:szCs w:val="18"/>
                <w:lang w:val="en-GB" w:eastAsia="en-GB"/>
              </w:rPr>
              <w:t>cocaine.Legal</w:t>
            </w:r>
            <w:proofErr w:type="spellEnd"/>
            <w:proofErr w:type="gramEnd"/>
            <w:r w:rsidRPr="002C59B7">
              <w:rPr>
                <w:rFonts w:ascii="Arial" w:eastAsia="Times New Roman" w:hAnsi="Arial" w:cs="Arial"/>
                <w:sz w:val="18"/>
                <w:szCs w:val="18"/>
                <w:lang w:val="en-GB" w:eastAsia="en-GB"/>
              </w:rPr>
              <w:t xml:space="preserve"> to prescribe under special licence, </w:t>
            </w:r>
            <w:proofErr w:type="spellStart"/>
            <w:r w:rsidRPr="002C59B7">
              <w:rPr>
                <w:rFonts w:ascii="Arial" w:eastAsia="Times New Roman" w:hAnsi="Arial" w:cs="Arial"/>
                <w:sz w:val="18"/>
                <w:szCs w:val="18"/>
                <w:lang w:val="en-GB" w:eastAsia="en-GB"/>
              </w:rPr>
              <w:t>ie</w:t>
            </w:r>
            <w:proofErr w:type="spellEnd"/>
            <w:r w:rsidRPr="002C59B7">
              <w:rPr>
                <w:rFonts w:ascii="Arial" w:eastAsia="Times New Roman" w:hAnsi="Arial" w:cs="Arial"/>
                <w:sz w:val="18"/>
                <w:szCs w:val="18"/>
                <w:lang w:val="en-GB" w:eastAsia="en-GB"/>
              </w:rPr>
              <w:t xml:space="preserve"> A &amp; E departments and drug clinics.</w:t>
            </w:r>
          </w:p>
        </w:tc>
      </w:tr>
      <w:tr w:rsidR="00D0789E" w:rsidRPr="00785FE0" w14:paraId="2F884B00" w14:textId="77777777" w:rsidTr="00B25637">
        <w:trPr>
          <w:trHeight w:val="20"/>
        </w:trPr>
        <w:tc>
          <w:tcPr>
            <w:tcW w:w="1555" w:type="dxa"/>
            <w:tcBorders>
              <w:top w:val="single" w:sz="4" w:space="0" w:color="auto"/>
              <w:left w:val="single" w:sz="4" w:space="0" w:color="auto"/>
              <w:bottom w:val="single" w:sz="4" w:space="0" w:color="auto"/>
              <w:right w:val="single" w:sz="4" w:space="0" w:color="auto"/>
            </w:tcBorders>
            <w:hideMark/>
          </w:tcPr>
          <w:p w14:paraId="7922F72D"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LSD</w:t>
            </w:r>
          </w:p>
          <w:p w14:paraId="4D717E92"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Acid, Dots, Tabs, Trips, known as certain characters - Pink Panthers</w:t>
            </w:r>
          </w:p>
        </w:tc>
        <w:tc>
          <w:tcPr>
            <w:tcW w:w="2116" w:type="dxa"/>
            <w:tcBorders>
              <w:top w:val="single" w:sz="4" w:space="0" w:color="auto"/>
              <w:left w:val="single" w:sz="4" w:space="0" w:color="auto"/>
              <w:bottom w:val="single" w:sz="4" w:space="0" w:color="auto"/>
              <w:right w:val="single" w:sz="4" w:space="0" w:color="auto"/>
            </w:tcBorders>
            <w:hideMark/>
          </w:tcPr>
          <w:p w14:paraId="16117F62"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Small stamps/transfers on blotting paper.  Microdots, Tablets.</w:t>
            </w:r>
          </w:p>
        </w:tc>
        <w:tc>
          <w:tcPr>
            <w:tcW w:w="1559" w:type="dxa"/>
            <w:tcBorders>
              <w:top w:val="single" w:sz="4" w:space="0" w:color="auto"/>
              <w:left w:val="single" w:sz="4" w:space="0" w:color="auto"/>
              <w:bottom w:val="single" w:sz="4" w:space="0" w:color="auto"/>
              <w:right w:val="single" w:sz="4" w:space="0" w:color="auto"/>
            </w:tcBorders>
            <w:hideMark/>
          </w:tcPr>
          <w:p w14:paraId="38508BFF"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Dissolved on tongue/swallowed.</w:t>
            </w:r>
          </w:p>
        </w:tc>
        <w:tc>
          <w:tcPr>
            <w:tcW w:w="3544" w:type="dxa"/>
            <w:tcBorders>
              <w:top w:val="single" w:sz="4" w:space="0" w:color="auto"/>
              <w:left w:val="single" w:sz="4" w:space="0" w:color="auto"/>
              <w:bottom w:val="single" w:sz="4" w:space="0" w:color="auto"/>
              <w:right w:val="single" w:sz="4" w:space="0" w:color="auto"/>
            </w:tcBorders>
            <w:hideMark/>
          </w:tcPr>
          <w:p w14:paraId="051794BA"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Change in perceptions.  Visual and auditory distortions and hallucinations, intensified feelings, mystical experiences, depersonalisation.</w:t>
            </w:r>
          </w:p>
        </w:tc>
        <w:tc>
          <w:tcPr>
            <w:tcW w:w="3544" w:type="dxa"/>
            <w:tcBorders>
              <w:top w:val="single" w:sz="4" w:space="0" w:color="auto"/>
              <w:left w:val="single" w:sz="4" w:space="0" w:color="auto"/>
              <w:bottom w:val="single" w:sz="4" w:space="0" w:color="auto"/>
              <w:right w:val="single" w:sz="4" w:space="0" w:color="auto"/>
            </w:tcBorders>
            <w:hideMark/>
          </w:tcPr>
          <w:p w14:paraId="74B143F0"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may trigger underlying mental problems - psychoses.  Sometimes produce panic attacks, anxiety states.  Possibility of flashbacks.</w:t>
            </w:r>
          </w:p>
        </w:tc>
        <w:tc>
          <w:tcPr>
            <w:tcW w:w="1984" w:type="dxa"/>
            <w:tcBorders>
              <w:top w:val="single" w:sz="4" w:space="0" w:color="auto"/>
              <w:left w:val="single" w:sz="4" w:space="0" w:color="auto"/>
              <w:bottom w:val="single" w:sz="4" w:space="0" w:color="auto"/>
              <w:right w:val="single" w:sz="4" w:space="0" w:color="auto"/>
            </w:tcBorders>
            <w:hideMark/>
          </w:tcPr>
          <w:p w14:paraId="4F883A02"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CLASS A.</w:t>
            </w:r>
          </w:p>
          <w:p w14:paraId="38264741"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As cocaine.</w:t>
            </w:r>
          </w:p>
        </w:tc>
      </w:tr>
      <w:tr w:rsidR="00D0789E" w:rsidRPr="00785FE0" w14:paraId="6C6A4683" w14:textId="77777777" w:rsidTr="00B25637">
        <w:trPr>
          <w:trHeight w:val="20"/>
        </w:trPr>
        <w:tc>
          <w:tcPr>
            <w:tcW w:w="1555" w:type="dxa"/>
            <w:tcBorders>
              <w:top w:val="single" w:sz="4" w:space="0" w:color="auto"/>
              <w:left w:val="single" w:sz="4" w:space="0" w:color="auto"/>
              <w:bottom w:val="single" w:sz="4" w:space="0" w:color="auto"/>
              <w:right w:val="single" w:sz="4" w:space="0" w:color="auto"/>
            </w:tcBorders>
            <w:hideMark/>
          </w:tcPr>
          <w:p w14:paraId="1AB2164B"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NICOTINE</w:t>
            </w:r>
          </w:p>
          <w:p w14:paraId="3D0E062D"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Cigarettes</w:t>
            </w:r>
          </w:p>
        </w:tc>
        <w:tc>
          <w:tcPr>
            <w:tcW w:w="2116" w:type="dxa"/>
            <w:tcBorders>
              <w:top w:val="single" w:sz="4" w:space="0" w:color="auto"/>
              <w:left w:val="single" w:sz="4" w:space="0" w:color="auto"/>
              <w:bottom w:val="single" w:sz="4" w:space="0" w:color="auto"/>
              <w:right w:val="single" w:sz="4" w:space="0" w:color="auto"/>
            </w:tcBorders>
            <w:hideMark/>
          </w:tcPr>
          <w:p w14:paraId="5E0FB866"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Sold in pack 10 or 20.</w:t>
            </w:r>
          </w:p>
        </w:tc>
        <w:tc>
          <w:tcPr>
            <w:tcW w:w="1559" w:type="dxa"/>
            <w:tcBorders>
              <w:top w:val="single" w:sz="4" w:space="0" w:color="auto"/>
              <w:left w:val="single" w:sz="4" w:space="0" w:color="auto"/>
              <w:bottom w:val="single" w:sz="4" w:space="0" w:color="auto"/>
              <w:right w:val="single" w:sz="4" w:space="0" w:color="auto"/>
            </w:tcBorders>
            <w:hideMark/>
          </w:tcPr>
          <w:p w14:paraId="1C2208E8"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Smoked.</w:t>
            </w:r>
          </w:p>
        </w:tc>
        <w:tc>
          <w:tcPr>
            <w:tcW w:w="3544" w:type="dxa"/>
            <w:tcBorders>
              <w:top w:val="single" w:sz="4" w:space="0" w:color="auto"/>
              <w:left w:val="single" w:sz="4" w:space="0" w:color="auto"/>
              <w:bottom w:val="single" w:sz="4" w:space="0" w:color="auto"/>
              <w:right w:val="single" w:sz="4" w:space="0" w:color="auto"/>
            </w:tcBorders>
            <w:hideMark/>
          </w:tcPr>
          <w:p w14:paraId="60BC7CAD"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‘Coping/relaxation’.</w:t>
            </w:r>
          </w:p>
          <w:p w14:paraId="3A07F53B"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proofErr w:type="gramStart"/>
            <w:r w:rsidRPr="002C59B7">
              <w:rPr>
                <w:rFonts w:ascii="Arial" w:eastAsia="Times New Roman" w:hAnsi="Arial" w:cs="Arial"/>
                <w:sz w:val="18"/>
                <w:szCs w:val="18"/>
                <w:lang w:val="en-GB" w:eastAsia="en-GB"/>
              </w:rPr>
              <w:t>nevertheless</w:t>
            </w:r>
            <w:proofErr w:type="gramEnd"/>
            <w:r w:rsidRPr="002C59B7">
              <w:rPr>
                <w:rFonts w:ascii="Arial" w:eastAsia="Times New Roman" w:hAnsi="Arial" w:cs="Arial"/>
                <w:sz w:val="18"/>
                <w:szCs w:val="18"/>
                <w:lang w:val="en-GB" w:eastAsia="en-GB"/>
              </w:rPr>
              <w:t xml:space="preserve"> nicotine is a short acting stimulant.  Growing social unacceptability.</w:t>
            </w:r>
          </w:p>
        </w:tc>
        <w:tc>
          <w:tcPr>
            <w:tcW w:w="3544" w:type="dxa"/>
            <w:tcBorders>
              <w:top w:val="single" w:sz="4" w:space="0" w:color="auto"/>
              <w:left w:val="single" w:sz="4" w:space="0" w:color="auto"/>
              <w:bottom w:val="single" w:sz="4" w:space="0" w:color="auto"/>
              <w:right w:val="single" w:sz="4" w:space="0" w:color="auto"/>
            </w:tcBorders>
            <w:hideMark/>
          </w:tcPr>
          <w:p w14:paraId="5E579FFD" w14:textId="40309DBF"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Tobacco - heart/lung disease, emphysema, thrombosis, poor circulation etc.  Risks associated with pregnancy and contraceptive pill.  Physical and psychological dependency.</w:t>
            </w:r>
          </w:p>
        </w:tc>
        <w:tc>
          <w:tcPr>
            <w:tcW w:w="1984" w:type="dxa"/>
            <w:tcBorders>
              <w:top w:val="single" w:sz="4" w:space="0" w:color="auto"/>
              <w:left w:val="single" w:sz="4" w:space="0" w:color="auto"/>
              <w:bottom w:val="single" w:sz="4" w:space="0" w:color="auto"/>
              <w:right w:val="single" w:sz="4" w:space="0" w:color="auto"/>
            </w:tcBorders>
            <w:hideMark/>
          </w:tcPr>
          <w:p w14:paraId="62A198A8"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Illegal to sell to under 16’s - illegal to sell single cigarettes.</w:t>
            </w:r>
          </w:p>
        </w:tc>
      </w:tr>
      <w:tr w:rsidR="00D0789E" w:rsidRPr="00785FE0" w14:paraId="5375E5FE" w14:textId="77777777" w:rsidTr="00B25637">
        <w:trPr>
          <w:trHeight w:val="20"/>
        </w:trPr>
        <w:tc>
          <w:tcPr>
            <w:tcW w:w="1555" w:type="dxa"/>
            <w:tcBorders>
              <w:top w:val="single" w:sz="4" w:space="0" w:color="auto"/>
              <w:left w:val="single" w:sz="4" w:space="0" w:color="auto"/>
              <w:bottom w:val="single" w:sz="4" w:space="0" w:color="auto"/>
              <w:right w:val="single" w:sz="4" w:space="0" w:color="auto"/>
            </w:tcBorders>
            <w:hideMark/>
          </w:tcPr>
          <w:p w14:paraId="441FF57E"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ALCOHOL</w:t>
            </w:r>
          </w:p>
        </w:tc>
        <w:tc>
          <w:tcPr>
            <w:tcW w:w="2116" w:type="dxa"/>
            <w:tcBorders>
              <w:top w:val="single" w:sz="4" w:space="0" w:color="auto"/>
              <w:left w:val="single" w:sz="4" w:space="0" w:color="auto"/>
              <w:bottom w:val="single" w:sz="4" w:space="0" w:color="auto"/>
              <w:right w:val="single" w:sz="4" w:space="0" w:color="auto"/>
            </w:tcBorders>
            <w:hideMark/>
          </w:tcPr>
          <w:p w14:paraId="1919BDD0"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Ethyl alcohol - clear liquid.  Usually produced as fermentation of grains or fruits.</w:t>
            </w:r>
          </w:p>
          <w:p w14:paraId="0B93A2A4"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Various.</w:t>
            </w:r>
          </w:p>
        </w:tc>
        <w:tc>
          <w:tcPr>
            <w:tcW w:w="1559" w:type="dxa"/>
            <w:tcBorders>
              <w:top w:val="single" w:sz="4" w:space="0" w:color="auto"/>
              <w:left w:val="single" w:sz="4" w:space="0" w:color="auto"/>
              <w:bottom w:val="single" w:sz="4" w:space="0" w:color="auto"/>
              <w:right w:val="single" w:sz="4" w:space="0" w:color="auto"/>
            </w:tcBorders>
            <w:hideMark/>
          </w:tcPr>
          <w:p w14:paraId="39D32B65"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Swallowed.</w:t>
            </w:r>
          </w:p>
        </w:tc>
        <w:tc>
          <w:tcPr>
            <w:tcW w:w="3544" w:type="dxa"/>
            <w:tcBorders>
              <w:top w:val="single" w:sz="4" w:space="0" w:color="auto"/>
              <w:left w:val="single" w:sz="4" w:space="0" w:color="auto"/>
              <w:bottom w:val="single" w:sz="4" w:space="0" w:color="auto"/>
              <w:right w:val="single" w:sz="4" w:space="0" w:color="auto"/>
            </w:tcBorders>
            <w:hideMark/>
          </w:tcPr>
          <w:p w14:paraId="753495E8"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Depression on central nervous system.  Acts on front part of brain (judgement centre) first spreading backwards.  A </w:t>
            </w:r>
            <w:proofErr w:type="spellStart"/>
            <w:r w:rsidRPr="002C59B7">
              <w:rPr>
                <w:rFonts w:ascii="Arial" w:eastAsia="Times New Roman" w:hAnsi="Arial" w:cs="Arial"/>
                <w:sz w:val="18"/>
                <w:szCs w:val="18"/>
                <w:lang w:val="en-GB" w:eastAsia="en-GB"/>
              </w:rPr>
              <w:t>disinhibitor</w:t>
            </w:r>
            <w:proofErr w:type="spellEnd"/>
            <w:r w:rsidRPr="002C59B7">
              <w:rPr>
                <w:rFonts w:ascii="Arial" w:eastAsia="Times New Roman" w:hAnsi="Arial" w:cs="Arial"/>
                <w:sz w:val="18"/>
                <w:szCs w:val="18"/>
                <w:lang w:val="en-GB" w:eastAsia="en-GB"/>
              </w:rPr>
              <w:t xml:space="preserve"> so used to promote social interaction but also tends to release suppressed feelings hence link with anger and aggression.</w:t>
            </w:r>
          </w:p>
        </w:tc>
        <w:tc>
          <w:tcPr>
            <w:tcW w:w="3544" w:type="dxa"/>
            <w:tcBorders>
              <w:top w:val="single" w:sz="4" w:space="0" w:color="auto"/>
              <w:left w:val="single" w:sz="4" w:space="0" w:color="auto"/>
              <w:bottom w:val="single" w:sz="4" w:space="0" w:color="auto"/>
              <w:right w:val="single" w:sz="4" w:space="0" w:color="auto"/>
            </w:tcBorders>
            <w:hideMark/>
          </w:tcPr>
          <w:p w14:paraId="7D67EBC6"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Damaging to all body tissue especially nervous tissue.  Direct effect on heart muscle and liver, pancreas, etc.  Risk to foetus at high and prolonged dosages.  Possibility of long-term social, family, economic problems.  Physical addiction, </w:t>
            </w:r>
            <w:proofErr w:type="spellStart"/>
            <w:proofErr w:type="gramStart"/>
            <w:r w:rsidRPr="002C59B7">
              <w:rPr>
                <w:rFonts w:ascii="Arial" w:eastAsia="Times New Roman" w:hAnsi="Arial" w:cs="Arial"/>
                <w:sz w:val="18"/>
                <w:szCs w:val="18"/>
                <w:lang w:val="en-GB" w:eastAsia="en-GB"/>
              </w:rPr>
              <w:t>ie</w:t>
            </w:r>
            <w:proofErr w:type="spellEnd"/>
            <w:proofErr w:type="gramEnd"/>
            <w:r w:rsidRPr="002C59B7">
              <w:rPr>
                <w:rFonts w:ascii="Arial" w:eastAsia="Times New Roman" w:hAnsi="Arial" w:cs="Arial"/>
                <w:sz w:val="18"/>
                <w:szCs w:val="18"/>
                <w:lang w:val="en-GB" w:eastAsia="en-GB"/>
              </w:rPr>
              <w:t xml:space="preserve"> withdrawal syndrome.  Psychological dependency.</w:t>
            </w:r>
          </w:p>
        </w:tc>
        <w:tc>
          <w:tcPr>
            <w:tcW w:w="1984" w:type="dxa"/>
            <w:tcBorders>
              <w:top w:val="single" w:sz="4" w:space="0" w:color="auto"/>
              <w:left w:val="single" w:sz="4" w:space="0" w:color="auto"/>
              <w:bottom w:val="single" w:sz="4" w:space="0" w:color="auto"/>
              <w:right w:val="single" w:sz="4" w:space="0" w:color="auto"/>
            </w:tcBorders>
            <w:hideMark/>
          </w:tcPr>
          <w:p w14:paraId="16CD0CEF"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Under 18 not allowed to buy in most circumstances.  Drivers over the limit - licence may be lost 1-3 years fine/prison sentence.</w:t>
            </w:r>
          </w:p>
        </w:tc>
      </w:tr>
      <w:tr w:rsidR="00D0789E" w:rsidRPr="00785FE0" w14:paraId="6CED95A6" w14:textId="77777777" w:rsidTr="00B25637">
        <w:trPr>
          <w:trHeight w:val="20"/>
        </w:trPr>
        <w:tc>
          <w:tcPr>
            <w:tcW w:w="1555" w:type="dxa"/>
            <w:tcBorders>
              <w:top w:val="single" w:sz="4" w:space="0" w:color="auto"/>
              <w:left w:val="single" w:sz="4" w:space="0" w:color="auto"/>
              <w:bottom w:val="single" w:sz="4" w:space="0" w:color="auto"/>
              <w:right w:val="single" w:sz="4" w:space="0" w:color="auto"/>
            </w:tcBorders>
          </w:tcPr>
          <w:p w14:paraId="107B7CB9"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SOLVENTS</w:t>
            </w:r>
          </w:p>
          <w:p w14:paraId="6C6C75AF"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INHALANTS</w:t>
            </w:r>
          </w:p>
          <w:p w14:paraId="17EBA86C"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p>
        </w:tc>
        <w:tc>
          <w:tcPr>
            <w:tcW w:w="2116" w:type="dxa"/>
            <w:tcBorders>
              <w:top w:val="single" w:sz="4" w:space="0" w:color="auto"/>
              <w:left w:val="single" w:sz="4" w:space="0" w:color="auto"/>
              <w:bottom w:val="single" w:sz="4" w:space="0" w:color="auto"/>
              <w:right w:val="single" w:sz="4" w:space="0" w:color="auto"/>
            </w:tcBorders>
            <w:hideMark/>
          </w:tcPr>
          <w:p w14:paraId="46A8F5CD"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Is the substance that maintains viscosity of glue/Tippex to prevent drying out; the propellant in aerosols and fire extinguishers; compressed as lighter fuel (butane); as engine fuel (petrol) etc.</w:t>
            </w:r>
          </w:p>
        </w:tc>
        <w:tc>
          <w:tcPr>
            <w:tcW w:w="1559" w:type="dxa"/>
            <w:tcBorders>
              <w:top w:val="single" w:sz="4" w:space="0" w:color="auto"/>
              <w:left w:val="single" w:sz="4" w:space="0" w:color="auto"/>
              <w:bottom w:val="single" w:sz="4" w:space="0" w:color="auto"/>
              <w:right w:val="single" w:sz="4" w:space="0" w:color="auto"/>
            </w:tcBorders>
            <w:hideMark/>
          </w:tcPr>
          <w:p w14:paraId="5AEA86A6"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Sniffed via rag or direct from source.  Inhaled from plastic bag or directly into throat (butane) etc.</w:t>
            </w:r>
          </w:p>
        </w:tc>
        <w:tc>
          <w:tcPr>
            <w:tcW w:w="3544" w:type="dxa"/>
            <w:tcBorders>
              <w:top w:val="single" w:sz="4" w:space="0" w:color="auto"/>
              <w:left w:val="single" w:sz="4" w:space="0" w:color="auto"/>
              <w:bottom w:val="single" w:sz="4" w:space="0" w:color="auto"/>
              <w:right w:val="single" w:sz="4" w:space="0" w:color="auto"/>
            </w:tcBorders>
            <w:hideMark/>
          </w:tcPr>
          <w:p w14:paraId="723C6B96"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Depression of central nervous system.  As with alcohol a </w:t>
            </w:r>
            <w:proofErr w:type="spellStart"/>
            <w:r w:rsidRPr="002C59B7">
              <w:rPr>
                <w:rFonts w:ascii="Arial" w:eastAsia="Times New Roman" w:hAnsi="Arial" w:cs="Arial"/>
                <w:sz w:val="18"/>
                <w:szCs w:val="18"/>
                <w:lang w:val="en-GB" w:eastAsia="en-GB"/>
              </w:rPr>
              <w:t>disinhibitor</w:t>
            </w:r>
            <w:proofErr w:type="spellEnd"/>
            <w:r w:rsidRPr="002C59B7">
              <w:rPr>
                <w:rFonts w:ascii="Arial" w:eastAsia="Times New Roman" w:hAnsi="Arial" w:cs="Arial"/>
                <w:sz w:val="18"/>
                <w:szCs w:val="18"/>
                <w:lang w:val="en-GB" w:eastAsia="en-GB"/>
              </w:rPr>
              <w:t xml:space="preserve">.   Also has hallucinogenic and dreamlike experiences associated - disorientation, confusion, euphoria.  Possible fatalities - sudden death syndrome due to cardiac </w:t>
            </w:r>
            <w:proofErr w:type="spellStart"/>
            <w:proofErr w:type="gramStart"/>
            <w:r w:rsidRPr="002C59B7">
              <w:rPr>
                <w:rFonts w:ascii="Arial" w:eastAsia="Times New Roman" w:hAnsi="Arial" w:cs="Arial"/>
                <w:sz w:val="18"/>
                <w:szCs w:val="18"/>
                <w:lang w:val="en-GB" w:eastAsia="en-GB"/>
              </w:rPr>
              <w:t>toxicity;asphyxia</w:t>
            </w:r>
            <w:proofErr w:type="spellEnd"/>
            <w:proofErr w:type="gramEnd"/>
            <w:r w:rsidRPr="002C59B7">
              <w:rPr>
                <w:rFonts w:ascii="Arial" w:eastAsia="Times New Roman" w:hAnsi="Arial" w:cs="Arial"/>
                <w:sz w:val="18"/>
                <w:szCs w:val="18"/>
                <w:lang w:val="en-GB" w:eastAsia="en-GB"/>
              </w:rPr>
              <w:t xml:space="preserve">; anoxia.  </w:t>
            </w:r>
            <w:proofErr w:type="gramStart"/>
            <w:r w:rsidRPr="002C59B7">
              <w:rPr>
                <w:rFonts w:ascii="Arial" w:eastAsia="Times New Roman" w:hAnsi="Arial" w:cs="Arial"/>
                <w:sz w:val="18"/>
                <w:szCs w:val="18"/>
                <w:lang w:val="en-GB" w:eastAsia="en-GB"/>
              </w:rPr>
              <w:t>Also</w:t>
            </w:r>
            <w:proofErr w:type="gramEnd"/>
            <w:r w:rsidRPr="002C59B7">
              <w:rPr>
                <w:rFonts w:ascii="Arial" w:eastAsia="Times New Roman" w:hAnsi="Arial" w:cs="Arial"/>
                <w:sz w:val="18"/>
                <w:szCs w:val="18"/>
                <w:lang w:val="en-GB" w:eastAsia="en-GB"/>
              </w:rPr>
              <w:t xml:space="preserve"> accidental injury or inhalation stomach contents.</w:t>
            </w:r>
          </w:p>
        </w:tc>
        <w:tc>
          <w:tcPr>
            <w:tcW w:w="3544" w:type="dxa"/>
            <w:tcBorders>
              <w:top w:val="single" w:sz="4" w:space="0" w:color="auto"/>
              <w:left w:val="single" w:sz="4" w:space="0" w:color="auto"/>
              <w:bottom w:val="single" w:sz="4" w:space="0" w:color="auto"/>
              <w:right w:val="single" w:sz="4" w:space="0" w:color="auto"/>
            </w:tcBorders>
            <w:hideMark/>
          </w:tcPr>
          <w:p w14:paraId="12F85F2B"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Inflammation of mucus membrane, reduced lung function, chest infections, </w:t>
            </w:r>
            <w:proofErr w:type="gramStart"/>
            <w:r w:rsidRPr="002C59B7">
              <w:rPr>
                <w:rFonts w:ascii="Arial" w:eastAsia="Times New Roman" w:hAnsi="Arial" w:cs="Arial"/>
                <w:sz w:val="18"/>
                <w:szCs w:val="18"/>
                <w:lang w:val="en-GB" w:eastAsia="en-GB"/>
              </w:rPr>
              <w:t>liver</w:t>
            </w:r>
            <w:proofErr w:type="gramEnd"/>
            <w:r w:rsidRPr="002C59B7">
              <w:rPr>
                <w:rFonts w:ascii="Arial" w:eastAsia="Times New Roman" w:hAnsi="Arial" w:cs="Arial"/>
                <w:sz w:val="18"/>
                <w:szCs w:val="18"/>
                <w:lang w:val="en-GB" w:eastAsia="en-GB"/>
              </w:rPr>
              <w:t xml:space="preserve"> and kidney damage, cardiac </w:t>
            </w:r>
            <w:proofErr w:type="spellStart"/>
            <w:r w:rsidRPr="002C59B7">
              <w:rPr>
                <w:rFonts w:ascii="Arial" w:eastAsia="Times New Roman" w:hAnsi="Arial" w:cs="Arial"/>
                <w:sz w:val="18"/>
                <w:szCs w:val="18"/>
                <w:lang w:val="en-GB" w:eastAsia="en-GB"/>
              </w:rPr>
              <w:t>rrythmias</w:t>
            </w:r>
            <w:proofErr w:type="spellEnd"/>
            <w:r w:rsidRPr="002C59B7">
              <w:rPr>
                <w:rFonts w:ascii="Arial" w:eastAsia="Times New Roman" w:hAnsi="Arial" w:cs="Arial"/>
                <w:sz w:val="18"/>
                <w:szCs w:val="18"/>
                <w:lang w:val="en-GB" w:eastAsia="en-GB"/>
              </w:rPr>
              <w:t xml:space="preserve">, </w:t>
            </w:r>
            <w:proofErr w:type="spellStart"/>
            <w:r w:rsidRPr="002C59B7">
              <w:rPr>
                <w:rFonts w:ascii="Arial" w:eastAsia="Times New Roman" w:hAnsi="Arial" w:cs="Arial"/>
                <w:sz w:val="18"/>
                <w:szCs w:val="18"/>
                <w:lang w:val="en-GB" w:eastAsia="en-GB"/>
              </w:rPr>
              <w:t>Eec</w:t>
            </w:r>
            <w:proofErr w:type="spellEnd"/>
            <w:r w:rsidRPr="002C59B7">
              <w:rPr>
                <w:rFonts w:ascii="Arial" w:eastAsia="Times New Roman" w:hAnsi="Arial" w:cs="Arial"/>
                <w:sz w:val="18"/>
                <w:szCs w:val="18"/>
                <w:lang w:val="en-GB" w:eastAsia="en-GB"/>
              </w:rPr>
              <w:t xml:space="preserve"> abnormalities, anaemia/blood abnormalities.  Social, family, work, economic problems.  Psychological dependency.</w:t>
            </w:r>
          </w:p>
        </w:tc>
        <w:tc>
          <w:tcPr>
            <w:tcW w:w="1984" w:type="dxa"/>
            <w:tcBorders>
              <w:top w:val="single" w:sz="4" w:space="0" w:color="auto"/>
              <w:left w:val="single" w:sz="4" w:space="0" w:color="auto"/>
              <w:bottom w:val="single" w:sz="4" w:space="0" w:color="auto"/>
              <w:right w:val="single" w:sz="4" w:space="0" w:color="auto"/>
            </w:tcBorders>
            <w:hideMark/>
          </w:tcPr>
          <w:p w14:paraId="5D67A9E5" w14:textId="77777777" w:rsidR="00D0789E" w:rsidRPr="002C59B7" w:rsidRDefault="00D0789E" w:rsidP="009263F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Illegal to sell to under 18’s if there is a believed they are likely to be used for intoxication.  Illegal to drive whilst under influence.</w:t>
            </w:r>
          </w:p>
        </w:tc>
      </w:tr>
      <w:tr w:rsidR="006556BF" w:rsidRPr="00785FE0" w14:paraId="37BF025E" w14:textId="77777777" w:rsidTr="00B25637">
        <w:trPr>
          <w:trHeight w:val="20"/>
        </w:trPr>
        <w:tc>
          <w:tcPr>
            <w:tcW w:w="155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CB490A" w14:textId="77777777" w:rsidR="006556BF" w:rsidRPr="002C59B7" w:rsidRDefault="006556BF" w:rsidP="006556BF">
            <w:pPr>
              <w:overflowPunct w:val="0"/>
              <w:autoSpaceDE w:val="0"/>
              <w:autoSpaceDN w:val="0"/>
              <w:adjustRightInd w:val="0"/>
              <w:rPr>
                <w:rFonts w:ascii="Arial" w:eastAsia="Times New Roman" w:hAnsi="Arial" w:cs="Arial"/>
                <w:b/>
                <w:sz w:val="18"/>
                <w:szCs w:val="18"/>
                <w:lang w:val="en-GB" w:eastAsia="en-GB"/>
              </w:rPr>
            </w:pPr>
            <w:r w:rsidRPr="002C59B7">
              <w:rPr>
                <w:rFonts w:ascii="Arial" w:eastAsia="Times New Roman" w:hAnsi="Arial" w:cs="Arial"/>
                <w:b/>
                <w:sz w:val="18"/>
                <w:szCs w:val="18"/>
                <w:lang w:val="en-GB" w:eastAsia="en-GB"/>
              </w:rPr>
              <w:lastRenderedPageBreak/>
              <w:t>DRUG</w:t>
            </w:r>
          </w:p>
          <w:p w14:paraId="699AD924" w14:textId="30BDD209"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b/>
                <w:sz w:val="18"/>
                <w:szCs w:val="18"/>
                <w:lang w:val="en-GB" w:eastAsia="en-GB"/>
              </w:rPr>
              <w:t>(Street names change frequently)</w:t>
            </w:r>
          </w:p>
        </w:tc>
        <w:tc>
          <w:tcPr>
            <w:tcW w:w="21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2F6F18" w14:textId="77777777" w:rsidR="006556BF" w:rsidRPr="002C59B7" w:rsidRDefault="006556BF" w:rsidP="006556BF">
            <w:pPr>
              <w:overflowPunct w:val="0"/>
              <w:autoSpaceDE w:val="0"/>
              <w:autoSpaceDN w:val="0"/>
              <w:adjustRightInd w:val="0"/>
              <w:rPr>
                <w:rFonts w:ascii="Arial" w:eastAsia="Times New Roman" w:hAnsi="Arial" w:cs="Arial"/>
                <w:b/>
                <w:sz w:val="18"/>
                <w:szCs w:val="18"/>
                <w:lang w:val="en-GB" w:eastAsia="en-GB"/>
              </w:rPr>
            </w:pPr>
            <w:r w:rsidRPr="002C59B7">
              <w:rPr>
                <w:rFonts w:ascii="Arial" w:eastAsia="Times New Roman" w:hAnsi="Arial" w:cs="Arial"/>
                <w:b/>
                <w:sz w:val="18"/>
                <w:szCs w:val="18"/>
                <w:lang w:val="en-GB" w:eastAsia="en-GB"/>
              </w:rPr>
              <w:t>WHAT IT LOOKS LIKE</w:t>
            </w:r>
          </w:p>
          <w:p w14:paraId="74891D35" w14:textId="1FC5E508"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b/>
                <w:sz w:val="18"/>
                <w:szCs w:val="18"/>
                <w:lang w:val="en-GB" w:eastAsia="en-GB"/>
              </w:rPr>
              <w:t>colours of powder vary depending on what drug is cut with</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326002" w14:textId="05F01A62"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b/>
                <w:sz w:val="18"/>
                <w:szCs w:val="18"/>
                <w:lang w:val="en-GB" w:eastAsia="en-GB"/>
              </w:rPr>
              <w:t>HOW IT IS USED</w:t>
            </w:r>
          </w:p>
        </w:tc>
        <w:tc>
          <w:tcPr>
            <w:tcW w:w="35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99F9FA" w14:textId="6730D719"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b/>
                <w:sz w:val="18"/>
                <w:szCs w:val="18"/>
                <w:lang w:val="en-GB" w:eastAsia="en-GB"/>
              </w:rPr>
              <w:t>SHORT TERM EFFECT</w:t>
            </w:r>
          </w:p>
        </w:tc>
        <w:tc>
          <w:tcPr>
            <w:tcW w:w="35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B8CE72" w14:textId="77777777" w:rsidR="006556BF" w:rsidRPr="002C59B7" w:rsidRDefault="006556BF" w:rsidP="006556BF">
            <w:pPr>
              <w:overflowPunct w:val="0"/>
              <w:autoSpaceDE w:val="0"/>
              <w:autoSpaceDN w:val="0"/>
              <w:adjustRightInd w:val="0"/>
              <w:rPr>
                <w:rFonts w:ascii="Arial" w:eastAsia="Times New Roman" w:hAnsi="Arial" w:cs="Arial"/>
                <w:b/>
                <w:sz w:val="18"/>
                <w:szCs w:val="18"/>
                <w:lang w:val="en-GB" w:eastAsia="en-GB"/>
              </w:rPr>
            </w:pPr>
            <w:r w:rsidRPr="002C59B7">
              <w:rPr>
                <w:rFonts w:ascii="Arial" w:eastAsia="Times New Roman" w:hAnsi="Arial" w:cs="Arial"/>
                <w:b/>
                <w:sz w:val="18"/>
                <w:szCs w:val="18"/>
                <w:lang w:val="en-GB" w:eastAsia="en-GB"/>
              </w:rPr>
              <w:t>RISKS</w:t>
            </w:r>
          </w:p>
          <w:p w14:paraId="3C17D013" w14:textId="67D4C89F"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b/>
                <w:sz w:val="18"/>
                <w:szCs w:val="18"/>
                <w:lang w:val="en-GB" w:eastAsia="en-GB"/>
              </w:rPr>
              <w:t>(Long term effects</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964416" w14:textId="69217A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b/>
                <w:sz w:val="18"/>
                <w:szCs w:val="18"/>
                <w:lang w:val="en-GB" w:eastAsia="en-GB"/>
              </w:rPr>
              <w:t>LEGAL FACTORS</w:t>
            </w:r>
          </w:p>
        </w:tc>
      </w:tr>
      <w:tr w:rsidR="006556BF" w:rsidRPr="00785FE0" w14:paraId="3183BD51" w14:textId="77777777" w:rsidTr="00B25637">
        <w:trPr>
          <w:trHeight w:val="20"/>
        </w:trPr>
        <w:tc>
          <w:tcPr>
            <w:tcW w:w="1555" w:type="dxa"/>
            <w:tcBorders>
              <w:top w:val="single" w:sz="4" w:space="0" w:color="auto"/>
              <w:left w:val="single" w:sz="4" w:space="0" w:color="auto"/>
              <w:bottom w:val="single" w:sz="4" w:space="0" w:color="auto"/>
              <w:right w:val="single" w:sz="4" w:space="0" w:color="auto"/>
            </w:tcBorders>
            <w:hideMark/>
          </w:tcPr>
          <w:p w14:paraId="7192EAE0"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AMPHETAMINES</w:t>
            </w:r>
          </w:p>
          <w:p w14:paraId="2C499108"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Whizz, speed, sulphate, billy.</w:t>
            </w:r>
          </w:p>
        </w:tc>
        <w:tc>
          <w:tcPr>
            <w:tcW w:w="2116" w:type="dxa"/>
            <w:tcBorders>
              <w:top w:val="single" w:sz="4" w:space="0" w:color="auto"/>
              <w:left w:val="single" w:sz="4" w:space="0" w:color="auto"/>
              <w:bottom w:val="single" w:sz="4" w:space="0" w:color="auto"/>
              <w:right w:val="single" w:sz="4" w:space="0" w:color="auto"/>
            </w:tcBorders>
            <w:hideMark/>
          </w:tcPr>
          <w:p w14:paraId="1D4DAAE9"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White/brown powder tablets/ crystals.  Usually sold in small paper packets (wraps) @ 2.5cm x 1.5cm.</w:t>
            </w:r>
          </w:p>
        </w:tc>
        <w:tc>
          <w:tcPr>
            <w:tcW w:w="1559" w:type="dxa"/>
            <w:tcBorders>
              <w:top w:val="single" w:sz="4" w:space="0" w:color="auto"/>
              <w:left w:val="single" w:sz="4" w:space="0" w:color="auto"/>
              <w:bottom w:val="single" w:sz="4" w:space="0" w:color="auto"/>
              <w:right w:val="single" w:sz="4" w:space="0" w:color="auto"/>
            </w:tcBorders>
            <w:hideMark/>
          </w:tcPr>
          <w:p w14:paraId="47A27FAA"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Swallowed (tablet form); snorted and injected (powder form - sulphate).</w:t>
            </w:r>
          </w:p>
        </w:tc>
        <w:tc>
          <w:tcPr>
            <w:tcW w:w="3544" w:type="dxa"/>
            <w:tcBorders>
              <w:top w:val="single" w:sz="4" w:space="0" w:color="auto"/>
              <w:left w:val="single" w:sz="4" w:space="0" w:color="auto"/>
              <w:bottom w:val="single" w:sz="4" w:space="0" w:color="auto"/>
              <w:right w:val="single" w:sz="4" w:space="0" w:color="auto"/>
            </w:tcBorders>
            <w:hideMark/>
          </w:tcPr>
          <w:p w14:paraId="4008807D"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Stimulation of central nervous system, energy, excitement, euphoria, indifference to fatigue, feeling of increased strength and mental ability, lack of appetite.</w:t>
            </w:r>
          </w:p>
        </w:tc>
        <w:tc>
          <w:tcPr>
            <w:tcW w:w="3544" w:type="dxa"/>
            <w:tcBorders>
              <w:top w:val="single" w:sz="4" w:space="0" w:color="auto"/>
              <w:left w:val="single" w:sz="4" w:space="0" w:color="auto"/>
              <w:bottom w:val="single" w:sz="4" w:space="0" w:color="auto"/>
              <w:right w:val="single" w:sz="4" w:space="0" w:color="auto"/>
            </w:tcBorders>
            <w:hideMark/>
          </w:tcPr>
          <w:p w14:paraId="743AE099"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Headaches, weight loss, anxiety, tension, </w:t>
            </w:r>
            <w:proofErr w:type="gramStart"/>
            <w:r w:rsidRPr="002C59B7">
              <w:rPr>
                <w:rFonts w:ascii="Arial" w:eastAsia="Times New Roman" w:hAnsi="Arial" w:cs="Arial"/>
                <w:sz w:val="18"/>
                <w:szCs w:val="18"/>
                <w:lang w:val="en-GB" w:eastAsia="en-GB"/>
              </w:rPr>
              <w:t>aches</w:t>
            </w:r>
            <w:proofErr w:type="gramEnd"/>
            <w:r w:rsidRPr="002C59B7">
              <w:rPr>
                <w:rFonts w:ascii="Arial" w:eastAsia="Times New Roman" w:hAnsi="Arial" w:cs="Arial"/>
                <w:sz w:val="18"/>
                <w:szCs w:val="18"/>
                <w:lang w:val="en-GB" w:eastAsia="en-GB"/>
              </w:rPr>
              <w:t xml:space="preserve"> and pains (due to over exertion), irritability, panic, agitation, confusion and paranoia sometimes leading to amphetamine psychosis.  Psychological dependence.</w:t>
            </w:r>
          </w:p>
          <w:p w14:paraId="11C73EF4"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p>
          <w:p w14:paraId="23C6C360"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p>
          <w:p w14:paraId="1B41FE36"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p>
          <w:p w14:paraId="4DC22A45"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p>
          <w:p w14:paraId="2CDC6BF0"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p>
          <w:p w14:paraId="1F25ABFC"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p>
          <w:p w14:paraId="21360C2F"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p>
        </w:tc>
        <w:tc>
          <w:tcPr>
            <w:tcW w:w="1984" w:type="dxa"/>
            <w:tcBorders>
              <w:top w:val="single" w:sz="4" w:space="0" w:color="auto"/>
              <w:left w:val="single" w:sz="4" w:space="0" w:color="auto"/>
              <w:bottom w:val="single" w:sz="4" w:space="0" w:color="auto"/>
              <w:right w:val="single" w:sz="4" w:space="0" w:color="auto"/>
            </w:tcBorders>
            <w:hideMark/>
          </w:tcPr>
          <w:p w14:paraId="317E3992"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CLASS B.</w:t>
            </w:r>
          </w:p>
          <w:p w14:paraId="52736F5A"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(Class A if prepared for injection).  Can be legal if prescribed but otherwise possession and supply illegal.  Possession - 5 years class B; 7 years Class A, unlimited fine.  Supply 14 years.</w:t>
            </w:r>
          </w:p>
        </w:tc>
      </w:tr>
      <w:tr w:rsidR="006556BF" w:rsidRPr="00785FE0" w14:paraId="3ECC2716" w14:textId="77777777" w:rsidTr="00B25637">
        <w:trPr>
          <w:trHeight w:val="20"/>
        </w:trPr>
        <w:tc>
          <w:tcPr>
            <w:tcW w:w="1555" w:type="dxa"/>
            <w:tcBorders>
              <w:top w:val="single" w:sz="4" w:space="0" w:color="auto"/>
              <w:left w:val="single" w:sz="4" w:space="0" w:color="auto"/>
              <w:bottom w:val="single" w:sz="4" w:space="0" w:color="auto"/>
              <w:right w:val="single" w:sz="4" w:space="0" w:color="auto"/>
            </w:tcBorders>
            <w:hideMark/>
          </w:tcPr>
          <w:p w14:paraId="26029C4D"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CANNABIS</w:t>
            </w:r>
          </w:p>
          <w:p w14:paraId="4D330193"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proofErr w:type="gramStart"/>
            <w:r w:rsidRPr="002C59B7">
              <w:rPr>
                <w:rFonts w:ascii="Arial" w:eastAsia="Times New Roman" w:hAnsi="Arial" w:cs="Arial"/>
                <w:sz w:val="18"/>
                <w:szCs w:val="18"/>
                <w:lang w:val="en-GB" w:eastAsia="en-GB"/>
              </w:rPr>
              <w:t>Draw ,</w:t>
            </w:r>
            <w:proofErr w:type="gramEnd"/>
            <w:r w:rsidRPr="002C59B7">
              <w:rPr>
                <w:rFonts w:ascii="Arial" w:eastAsia="Times New Roman" w:hAnsi="Arial" w:cs="Arial"/>
                <w:sz w:val="18"/>
                <w:szCs w:val="18"/>
                <w:lang w:val="en-GB" w:eastAsia="en-GB"/>
              </w:rPr>
              <w:t xml:space="preserve"> blow, sputnik,</w:t>
            </w:r>
          </w:p>
          <w:p w14:paraId="38D048CF"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black weed, puff, sensi,</w:t>
            </w:r>
          </w:p>
          <w:p w14:paraId="2985EFF6" w14:textId="77777777" w:rsidR="006556BF" w:rsidRPr="00C51FCD" w:rsidRDefault="006556BF" w:rsidP="006556BF">
            <w:pPr>
              <w:overflowPunct w:val="0"/>
              <w:autoSpaceDE w:val="0"/>
              <w:autoSpaceDN w:val="0"/>
              <w:adjustRightInd w:val="0"/>
              <w:rPr>
                <w:rFonts w:ascii="Arial" w:eastAsia="Times New Roman" w:hAnsi="Arial" w:cs="Arial"/>
                <w:sz w:val="18"/>
                <w:szCs w:val="18"/>
                <w:lang w:val="pl-PL" w:eastAsia="en-GB"/>
              </w:rPr>
            </w:pPr>
            <w:r w:rsidRPr="00C51FCD">
              <w:rPr>
                <w:rFonts w:ascii="Arial" w:eastAsia="Times New Roman" w:hAnsi="Arial" w:cs="Arial"/>
                <w:sz w:val="18"/>
                <w:szCs w:val="18"/>
                <w:lang w:val="pl-PL" w:eastAsia="en-GB"/>
              </w:rPr>
              <w:t>Moroccan, Rocky,</w:t>
            </w:r>
          </w:p>
          <w:p w14:paraId="12538424" w14:textId="77777777" w:rsidR="006556BF" w:rsidRPr="00C51FCD" w:rsidRDefault="006556BF" w:rsidP="006556BF">
            <w:pPr>
              <w:overflowPunct w:val="0"/>
              <w:autoSpaceDE w:val="0"/>
              <w:autoSpaceDN w:val="0"/>
              <w:adjustRightInd w:val="0"/>
              <w:rPr>
                <w:rFonts w:ascii="Arial" w:eastAsia="Times New Roman" w:hAnsi="Arial" w:cs="Arial"/>
                <w:sz w:val="18"/>
                <w:szCs w:val="18"/>
                <w:lang w:val="pl-PL" w:eastAsia="en-GB"/>
              </w:rPr>
            </w:pPr>
            <w:r w:rsidRPr="00C51FCD">
              <w:rPr>
                <w:rFonts w:ascii="Arial" w:eastAsia="Times New Roman" w:hAnsi="Arial" w:cs="Arial"/>
                <w:sz w:val="18"/>
                <w:szCs w:val="18"/>
                <w:lang w:val="pl-PL" w:eastAsia="en-GB"/>
              </w:rPr>
              <w:t>zero-zero, hash,</w:t>
            </w:r>
          </w:p>
          <w:p w14:paraId="29010F67"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marijuana, grass, skunk,</w:t>
            </w:r>
          </w:p>
          <w:p w14:paraId="28B8B058"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dope, joint, spliff, ganga.</w:t>
            </w:r>
          </w:p>
        </w:tc>
        <w:tc>
          <w:tcPr>
            <w:tcW w:w="2116" w:type="dxa"/>
            <w:tcBorders>
              <w:top w:val="single" w:sz="4" w:space="0" w:color="auto"/>
              <w:left w:val="single" w:sz="4" w:space="0" w:color="auto"/>
              <w:bottom w:val="single" w:sz="4" w:space="0" w:color="auto"/>
              <w:right w:val="single" w:sz="4" w:space="0" w:color="auto"/>
            </w:tcBorders>
            <w:hideMark/>
          </w:tcPr>
          <w:p w14:paraId="5051F636"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proofErr w:type="gramStart"/>
            <w:r w:rsidRPr="002C59B7">
              <w:rPr>
                <w:rFonts w:ascii="Arial" w:eastAsia="Times New Roman" w:hAnsi="Arial" w:cs="Arial"/>
                <w:sz w:val="18"/>
                <w:szCs w:val="18"/>
                <w:lang w:val="en-GB" w:eastAsia="en-GB"/>
              </w:rPr>
              <w:t>Grass  (</w:t>
            </w:r>
            <w:proofErr w:type="gramEnd"/>
            <w:r w:rsidRPr="002C59B7">
              <w:rPr>
                <w:rFonts w:ascii="Arial" w:eastAsia="Times New Roman" w:hAnsi="Arial" w:cs="Arial"/>
                <w:sz w:val="18"/>
                <w:szCs w:val="18"/>
                <w:lang w:val="en-GB" w:eastAsia="en-GB"/>
              </w:rPr>
              <w:t>looks like dried herbal</w:t>
            </w:r>
          </w:p>
          <w:p w14:paraId="735F5213"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tobacco).</w:t>
            </w:r>
          </w:p>
          <w:p w14:paraId="2ADCA8A7"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Resin block usually brown</w:t>
            </w:r>
          </w:p>
          <w:p w14:paraId="6E3ECAFC"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proofErr w:type="gramStart"/>
            <w:r w:rsidRPr="002C59B7">
              <w:rPr>
                <w:rFonts w:ascii="Arial" w:eastAsia="Times New Roman" w:hAnsi="Arial" w:cs="Arial"/>
                <w:sz w:val="18"/>
                <w:szCs w:val="18"/>
                <w:lang w:val="en-GB" w:eastAsia="en-GB"/>
              </w:rPr>
              <w:t>or  black</w:t>
            </w:r>
            <w:proofErr w:type="gramEnd"/>
            <w:r w:rsidRPr="002C59B7">
              <w:rPr>
                <w:rFonts w:ascii="Arial" w:eastAsia="Times New Roman" w:hAnsi="Arial" w:cs="Arial"/>
                <w:sz w:val="18"/>
                <w:szCs w:val="18"/>
                <w:lang w:val="en-GB" w:eastAsia="en-GB"/>
              </w:rPr>
              <w:t>.</w:t>
            </w:r>
          </w:p>
          <w:p w14:paraId="79FE07D9"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Dark brown thick oil.</w:t>
            </w:r>
          </w:p>
        </w:tc>
        <w:tc>
          <w:tcPr>
            <w:tcW w:w="1559" w:type="dxa"/>
            <w:tcBorders>
              <w:top w:val="single" w:sz="4" w:space="0" w:color="auto"/>
              <w:left w:val="single" w:sz="4" w:space="0" w:color="auto"/>
              <w:bottom w:val="single" w:sz="4" w:space="0" w:color="auto"/>
              <w:right w:val="single" w:sz="4" w:space="0" w:color="auto"/>
            </w:tcBorders>
          </w:tcPr>
          <w:p w14:paraId="21801C06"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Smoked (mixed with tobacco).</w:t>
            </w:r>
          </w:p>
          <w:p w14:paraId="4ABFE653"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Eaten raw or in </w:t>
            </w:r>
            <w:proofErr w:type="gramStart"/>
            <w:r w:rsidRPr="002C59B7">
              <w:rPr>
                <w:rFonts w:ascii="Arial" w:eastAsia="Times New Roman" w:hAnsi="Arial" w:cs="Arial"/>
                <w:sz w:val="18"/>
                <w:szCs w:val="18"/>
                <w:lang w:val="en-GB" w:eastAsia="en-GB"/>
              </w:rPr>
              <w:t>food</w:t>
            </w:r>
            <w:proofErr w:type="gramEnd"/>
          </w:p>
          <w:p w14:paraId="3EF3D751"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(cakes etc).</w:t>
            </w:r>
          </w:p>
          <w:p w14:paraId="2B981E1C"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p>
        </w:tc>
        <w:tc>
          <w:tcPr>
            <w:tcW w:w="3544" w:type="dxa"/>
            <w:tcBorders>
              <w:top w:val="single" w:sz="4" w:space="0" w:color="auto"/>
              <w:left w:val="single" w:sz="4" w:space="0" w:color="auto"/>
              <w:bottom w:val="single" w:sz="4" w:space="0" w:color="auto"/>
              <w:right w:val="single" w:sz="4" w:space="0" w:color="auto"/>
            </w:tcBorders>
            <w:hideMark/>
          </w:tcPr>
          <w:p w14:paraId="05C7F04B"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Classified as </w:t>
            </w:r>
            <w:proofErr w:type="gramStart"/>
            <w:r w:rsidRPr="002C59B7">
              <w:rPr>
                <w:rFonts w:ascii="Arial" w:eastAsia="Times New Roman" w:hAnsi="Arial" w:cs="Arial"/>
                <w:sz w:val="18"/>
                <w:szCs w:val="18"/>
                <w:lang w:val="en-GB" w:eastAsia="en-GB"/>
              </w:rPr>
              <w:t>an</w:t>
            </w:r>
            <w:proofErr w:type="gramEnd"/>
            <w:r w:rsidRPr="002C59B7">
              <w:rPr>
                <w:rFonts w:ascii="Arial" w:eastAsia="Times New Roman" w:hAnsi="Arial" w:cs="Arial"/>
                <w:sz w:val="18"/>
                <w:szCs w:val="18"/>
                <w:lang w:val="en-GB" w:eastAsia="en-GB"/>
              </w:rPr>
              <w:t xml:space="preserve"> hallucinogenic</w:t>
            </w:r>
          </w:p>
          <w:p w14:paraId="625A11BC"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in misuse of drug act.  Can</w:t>
            </w:r>
          </w:p>
          <w:p w14:paraId="346744BF"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have hallucinogenic </w:t>
            </w:r>
            <w:proofErr w:type="gramStart"/>
            <w:r w:rsidRPr="002C59B7">
              <w:rPr>
                <w:rFonts w:ascii="Arial" w:eastAsia="Times New Roman" w:hAnsi="Arial" w:cs="Arial"/>
                <w:sz w:val="18"/>
                <w:szCs w:val="18"/>
                <w:lang w:val="en-GB" w:eastAsia="en-GB"/>
              </w:rPr>
              <w:t>properties</w:t>
            </w:r>
            <w:proofErr w:type="gramEnd"/>
          </w:p>
          <w:p w14:paraId="78C518FE"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in high doses (especially when </w:t>
            </w:r>
          </w:p>
          <w:p w14:paraId="3C5CBEA9"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eaten) but more accurately described as mild relaxant.</w:t>
            </w:r>
          </w:p>
        </w:tc>
        <w:tc>
          <w:tcPr>
            <w:tcW w:w="3544" w:type="dxa"/>
            <w:tcBorders>
              <w:top w:val="single" w:sz="4" w:space="0" w:color="auto"/>
              <w:left w:val="single" w:sz="4" w:space="0" w:color="auto"/>
              <w:bottom w:val="single" w:sz="4" w:space="0" w:color="auto"/>
              <w:right w:val="single" w:sz="4" w:space="0" w:color="auto"/>
            </w:tcBorders>
            <w:hideMark/>
          </w:tcPr>
          <w:p w14:paraId="4D0B32EF"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All the risks associated with</w:t>
            </w:r>
          </w:p>
          <w:p w14:paraId="41ADD6FC"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tobacco use when smoked.</w:t>
            </w:r>
          </w:p>
          <w:p w14:paraId="451D6B6C"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Does not however appear </w:t>
            </w:r>
            <w:proofErr w:type="gramStart"/>
            <w:r w:rsidRPr="002C59B7">
              <w:rPr>
                <w:rFonts w:ascii="Arial" w:eastAsia="Times New Roman" w:hAnsi="Arial" w:cs="Arial"/>
                <w:sz w:val="18"/>
                <w:szCs w:val="18"/>
                <w:lang w:val="en-GB" w:eastAsia="en-GB"/>
              </w:rPr>
              <w:t>toxic</w:t>
            </w:r>
            <w:proofErr w:type="gramEnd"/>
          </w:p>
          <w:p w14:paraId="14AEDAF7"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even when used regularly.</w:t>
            </w:r>
          </w:p>
          <w:p w14:paraId="1312E936"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Problems arising tend to </w:t>
            </w:r>
            <w:proofErr w:type="gramStart"/>
            <w:r w:rsidRPr="002C59B7">
              <w:rPr>
                <w:rFonts w:ascii="Arial" w:eastAsia="Times New Roman" w:hAnsi="Arial" w:cs="Arial"/>
                <w:sz w:val="18"/>
                <w:szCs w:val="18"/>
                <w:lang w:val="en-GB" w:eastAsia="en-GB"/>
              </w:rPr>
              <w:t>be</w:t>
            </w:r>
            <w:proofErr w:type="gramEnd"/>
          </w:p>
          <w:p w14:paraId="578967ED"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associated with lethargy and</w:t>
            </w:r>
          </w:p>
          <w:p w14:paraId="4D64C87D"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lack of motivation.  Financial</w:t>
            </w:r>
          </w:p>
          <w:p w14:paraId="2E6C31A3"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difficulties due to cost of drug.</w:t>
            </w:r>
          </w:p>
        </w:tc>
        <w:tc>
          <w:tcPr>
            <w:tcW w:w="1984" w:type="dxa"/>
            <w:tcBorders>
              <w:top w:val="single" w:sz="4" w:space="0" w:color="auto"/>
              <w:left w:val="single" w:sz="4" w:space="0" w:color="auto"/>
              <w:bottom w:val="single" w:sz="4" w:space="0" w:color="auto"/>
              <w:right w:val="single" w:sz="4" w:space="0" w:color="auto"/>
            </w:tcBorders>
          </w:tcPr>
          <w:p w14:paraId="07B905F9"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Cannot be grown/obtained/</w:t>
            </w:r>
          </w:p>
          <w:p w14:paraId="4AAFDE6C" w14:textId="47C7DE1C" w:rsidR="006556BF" w:rsidRPr="002C59B7" w:rsidRDefault="006556BF" w:rsidP="00B25637">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possessed/supplied legally.</w:t>
            </w:r>
            <w:r w:rsidR="00B25637">
              <w:rPr>
                <w:rFonts w:ascii="Arial" w:eastAsia="Times New Roman" w:hAnsi="Arial" w:cs="Arial"/>
                <w:sz w:val="18"/>
                <w:szCs w:val="18"/>
                <w:lang w:val="en-GB" w:eastAsia="en-GB"/>
              </w:rPr>
              <w:t xml:space="preserve"> </w:t>
            </w:r>
            <w:r w:rsidRPr="002C59B7">
              <w:rPr>
                <w:rFonts w:ascii="Arial" w:eastAsia="Times New Roman" w:hAnsi="Arial" w:cs="Arial"/>
                <w:sz w:val="18"/>
                <w:szCs w:val="18"/>
                <w:lang w:val="en-GB" w:eastAsia="en-GB"/>
              </w:rPr>
              <w:t xml:space="preserve">CLASS </w:t>
            </w:r>
            <w:proofErr w:type="gramStart"/>
            <w:r w:rsidRPr="002C59B7">
              <w:rPr>
                <w:rFonts w:ascii="Arial" w:eastAsia="Times New Roman" w:hAnsi="Arial" w:cs="Arial"/>
                <w:sz w:val="18"/>
                <w:szCs w:val="18"/>
                <w:lang w:val="en-GB" w:eastAsia="en-GB"/>
              </w:rPr>
              <w:t>B  -</w:t>
            </w:r>
            <w:proofErr w:type="gramEnd"/>
            <w:r w:rsidRPr="002C59B7">
              <w:rPr>
                <w:rFonts w:ascii="Arial" w:eastAsia="Times New Roman" w:hAnsi="Arial" w:cs="Arial"/>
                <w:sz w:val="18"/>
                <w:szCs w:val="18"/>
                <w:lang w:val="en-GB" w:eastAsia="en-GB"/>
              </w:rPr>
              <w:t xml:space="preserve">  penalties as</w:t>
            </w:r>
          </w:p>
          <w:p w14:paraId="57F4A9C1"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amphetamines.</w:t>
            </w:r>
          </w:p>
          <w:p w14:paraId="72D8AB8D"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Hash </w:t>
            </w:r>
            <w:proofErr w:type="gramStart"/>
            <w:r w:rsidRPr="002C59B7">
              <w:rPr>
                <w:rFonts w:ascii="Arial" w:eastAsia="Times New Roman" w:hAnsi="Arial" w:cs="Arial"/>
                <w:sz w:val="18"/>
                <w:szCs w:val="18"/>
                <w:lang w:val="en-GB" w:eastAsia="en-GB"/>
              </w:rPr>
              <w:t>oil  CLASS</w:t>
            </w:r>
            <w:proofErr w:type="gramEnd"/>
            <w:r w:rsidRPr="002C59B7">
              <w:rPr>
                <w:rFonts w:ascii="Arial" w:eastAsia="Times New Roman" w:hAnsi="Arial" w:cs="Arial"/>
                <w:sz w:val="18"/>
                <w:szCs w:val="18"/>
                <w:lang w:val="en-GB" w:eastAsia="en-GB"/>
              </w:rPr>
              <w:t xml:space="preserve"> A.</w:t>
            </w:r>
          </w:p>
          <w:p w14:paraId="7D3A4092"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p>
        </w:tc>
      </w:tr>
      <w:tr w:rsidR="006556BF" w:rsidRPr="00785FE0" w14:paraId="0906BF45" w14:textId="77777777" w:rsidTr="00B25637">
        <w:trPr>
          <w:trHeight w:val="20"/>
        </w:trPr>
        <w:tc>
          <w:tcPr>
            <w:tcW w:w="1555" w:type="dxa"/>
            <w:tcBorders>
              <w:top w:val="single" w:sz="4" w:space="0" w:color="auto"/>
              <w:left w:val="single" w:sz="4" w:space="0" w:color="auto"/>
              <w:bottom w:val="single" w:sz="4" w:space="0" w:color="auto"/>
              <w:right w:val="single" w:sz="4" w:space="0" w:color="auto"/>
            </w:tcBorders>
          </w:tcPr>
          <w:p w14:paraId="39044F2F"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FREE BASE COCAINE</w:t>
            </w:r>
          </w:p>
          <w:p w14:paraId="755E8FE5"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Cocaine-</w:t>
            </w:r>
            <w:proofErr w:type="spellStart"/>
            <w:r w:rsidRPr="002C59B7">
              <w:rPr>
                <w:rFonts w:ascii="Arial" w:eastAsia="Times New Roman" w:hAnsi="Arial" w:cs="Arial"/>
                <w:sz w:val="18"/>
                <w:szCs w:val="18"/>
                <w:lang w:val="en-GB" w:eastAsia="en-GB"/>
              </w:rPr>
              <w:t>charlie</w:t>
            </w:r>
            <w:proofErr w:type="spellEnd"/>
            <w:r w:rsidRPr="002C59B7">
              <w:rPr>
                <w:rFonts w:ascii="Arial" w:eastAsia="Times New Roman" w:hAnsi="Arial" w:cs="Arial"/>
                <w:sz w:val="18"/>
                <w:szCs w:val="18"/>
                <w:lang w:val="en-GB" w:eastAsia="en-GB"/>
              </w:rPr>
              <w:t>, Coke,</w:t>
            </w:r>
          </w:p>
          <w:p w14:paraId="47C32B84"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Snow</w:t>
            </w:r>
          </w:p>
          <w:p w14:paraId="25695360"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p>
          <w:p w14:paraId="54B05D58"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proofErr w:type="gramStart"/>
            <w:r w:rsidRPr="002C59B7">
              <w:rPr>
                <w:rFonts w:ascii="Arial" w:eastAsia="Times New Roman" w:hAnsi="Arial" w:cs="Arial"/>
                <w:sz w:val="18"/>
                <w:szCs w:val="18"/>
                <w:lang w:val="en-GB" w:eastAsia="en-GB"/>
              </w:rPr>
              <w:t>Crack  -</w:t>
            </w:r>
            <w:proofErr w:type="gramEnd"/>
            <w:r w:rsidRPr="002C59B7">
              <w:rPr>
                <w:rFonts w:ascii="Arial" w:eastAsia="Times New Roman" w:hAnsi="Arial" w:cs="Arial"/>
                <w:sz w:val="18"/>
                <w:szCs w:val="18"/>
                <w:lang w:val="en-GB" w:eastAsia="en-GB"/>
              </w:rPr>
              <w:t xml:space="preserve">  Rock</w:t>
            </w:r>
          </w:p>
        </w:tc>
        <w:tc>
          <w:tcPr>
            <w:tcW w:w="2116" w:type="dxa"/>
            <w:tcBorders>
              <w:top w:val="single" w:sz="4" w:space="0" w:color="auto"/>
              <w:left w:val="single" w:sz="4" w:space="0" w:color="auto"/>
              <w:bottom w:val="single" w:sz="4" w:space="0" w:color="auto"/>
              <w:right w:val="single" w:sz="4" w:space="0" w:color="auto"/>
            </w:tcBorders>
            <w:hideMark/>
          </w:tcPr>
          <w:p w14:paraId="0CF9E026"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Fine white crystals/powder.</w:t>
            </w:r>
          </w:p>
          <w:p w14:paraId="6918C9D9"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small whitish crystals the size</w:t>
            </w:r>
          </w:p>
          <w:p w14:paraId="770484F0"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of a raisin.</w:t>
            </w:r>
          </w:p>
        </w:tc>
        <w:tc>
          <w:tcPr>
            <w:tcW w:w="1559" w:type="dxa"/>
            <w:tcBorders>
              <w:top w:val="single" w:sz="4" w:space="0" w:color="auto"/>
              <w:left w:val="single" w:sz="4" w:space="0" w:color="auto"/>
              <w:bottom w:val="single" w:sz="4" w:space="0" w:color="auto"/>
              <w:right w:val="single" w:sz="4" w:space="0" w:color="auto"/>
            </w:tcBorders>
            <w:hideMark/>
          </w:tcPr>
          <w:p w14:paraId="036CD5BD"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Usually snorted </w:t>
            </w:r>
            <w:proofErr w:type="gramStart"/>
            <w:r w:rsidRPr="002C59B7">
              <w:rPr>
                <w:rFonts w:ascii="Arial" w:eastAsia="Times New Roman" w:hAnsi="Arial" w:cs="Arial"/>
                <w:sz w:val="18"/>
                <w:szCs w:val="18"/>
                <w:lang w:val="en-GB" w:eastAsia="en-GB"/>
              </w:rPr>
              <w:t>sometimes</w:t>
            </w:r>
            <w:proofErr w:type="gramEnd"/>
          </w:p>
          <w:p w14:paraId="01507287"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injected.</w:t>
            </w:r>
          </w:p>
          <w:p w14:paraId="064667BC"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Smoked on foil, in a pipe or</w:t>
            </w:r>
          </w:p>
          <w:p w14:paraId="56063DBC"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glass tube.</w:t>
            </w:r>
          </w:p>
          <w:p w14:paraId="487B419A"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Rocks are heated until they </w:t>
            </w:r>
            <w:proofErr w:type="gramStart"/>
            <w:r w:rsidRPr="002C59B7">
              <w:rPr>
                <w:rFonts w:ascii="Arial" w:eastAsia="Times New Roman" w:hAnsi="Arial" w:cs="Arial"/>
                <w:sz w:val="18"/>
                <w:szCs w:val="18"/>
                <w:lang w:val="en-GB" w:eastAsia="en-GB"/>
              </w:rPr>
              <w:t>evaporated</w:t>
            </w:r>
            <w:proofErr w:type="gramEnd"/>
            <w:r w:rsidRPr="002C59B7">
              <w:rPr>
                <w:rFonts w:ascii="Arial" w:eastAsia="Times New Roman" w:hAnsi="Arial" w:cs="Arial"/>
                <w:sz w:val="18"/>
                <w:szCs w:val="18"/>
                <w:lang w:val="en-GB" w:eastAsia="en-GB"/>
              </w:rPr>
              <w:t xml:space="preserve"> and smoke inhaled.</w:t>
            </w:r>
          </w:p>
        </w:tc>
        <w:tc>
          <w:tcPr>
            <w:tcW w:w="3544" w:type="dxa"/>
            <w:tcBorders>
              <w:top w:val="single" w:sz="4" w:space="0" w:color="auto"/>
              <w:left w:val="single" w:sz="4" w:space="0" w:color="auto"/>
              <w:bottom w:val="single" w:sz="4" w:space="0" w:color="auto"/>
              <w:right w:val="single" w:sz="4" w:space="0" w:color="auto"/>
            </w:tcBorders>
            <w:hideMark/>
          </w:tcPr>
          <w:p w14:paraId="3B90858A"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Stimulation of central nervous</w:t>
            </w:r>
          </w:p>
          <w:p w14:paraId="325FDBBF"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system.  Energy, excitement,</w:t>
            </w:r>
          </w:p>
          <w:p w14:paraId="227DF559"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euphoria, indifference to fatigue, feelings increased,</w:t>
            </w:r>
          </w:p>
          <w:p w14:paraId="553A0B55"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strength and mental ability, </w:t>
            </w:r>
            <w:proofErr w:type="gramStart"/>
            <w:r w:rsidRPr="002C59B7">
              <w:rPr>
                <w:rFonts w:ascii="Arial" w:eastAsia="Times New Roman" w:hAnsi="Arial" w:cs="Arial"/>
                <w:sz w:val="18"/>
                <w:szCs w:val="18"/>
                <w:lang w:val="en-GB" w:eastAsia="en-GB"/>
              </w:rPr>
              <w:t>lack</w:t>
            </w:r>
            <w:proofErr w:type="gramEnd"/>
          </w:p>
          <w:p w14:paraId="2ED197F8"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 xml:space="preserve">of appetite.  Effect is </w:t>
            </w:r>
            <w:proofErr w:type="gramStart"/>
            <w:r w:rsidRPr="002C59B7">
              <w:rPr>
                <w:rFonts w:ascii="Arial" w:eastAsia="Times New Roman" w:hAnsi="Arial" w:cs="Arial"/>
                <w:sz w:val="18"/>
                <w:szCs w:val="18"/>
                <w:lang w:val="en-GB" w:eastAsia="en-GB"/>
              </w:rPr>
              <w:t>short</w:t>
            </w:r>
            <w:proofErr w:type="gramEnd"/>
          </w:p>
          <w:p w14:paraId="39BFC1A3"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proofErr w:type="gramStart"/>
            <w:r w:rsidRPr="002C59B7">
              <w:rPr>
                <w:rFonts w:ascii="Arial" w:eastAsia="Times New Roman" w:hAnsi="Arial" w:cs="Arial"/>
                <w:sz w:val="18"/>
                <w:szCs w:val="18"/>
                <w:lang w:val="en-GB" w:eastAsia="en-GB"/>
              </w:rPr>
              <w:t>acting  -</w:t>
            </w:r>
            <w:proofErr w:type="gramEnd"/>
            <w:r w:rsidRPr="002C59B7">
              <w:rPr>
                <w:rFonts w:ascii="Arial" w:eastAsia="Times New Roman" w:hAnsi="Arial" w:cs="Arial"/>
                <w:sz w:val="18"/>
                <w:szCs w:val="18"/>
                <w:lang w:val="en-GB" w:eastAsia="en-GB"/>
              </w:rPr>
              <w:t xml:space="preserve">  may lead to ‘chasing</w:t>
            </w:r>
          </w:p>
          <w:p w14:paraId="0C745B11"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the rush’.  Rapid tolerance</w:t>
            </w:r>
          </w:p>
          <w:p w14:paraId="66D64E46"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means users must take more to</w:t>
            </w:r>
          </w:p>
          <w:p w14:paraId="4685CEFD"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achieve same effect.</w:t>
            </w:r>
          </w:p>
          <w:p w14:paraId="1662878B"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Possibility of overdose.</w:t>
            </w:r>
          </w:p>
        </w:tc>
        <w:tc>
          <w:tcPr>
            <w:tcW w:w="3544" w:type="dxa"/>
            <w:tcBorders>
              <w:top w:val="single" w:sz="4" w:space="0" w:color="auto"/>
              <w:left w:val="single" w:sz="4" w:space="0" w:color="auto"/>
              <w:bottom w:val="single" w:sz="4" w:space="0" w:color="auto"/>
              <w:right w:val="single" w:sz="4" w:space="0" w:color="auto"/>
            </w:tcBorders>
            <w:hideMark/>
          </w:tcPr>
          <w:p w14:paraId="5CF6ABD9"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Cocaine and crack use may</w:t>
            </w:r>
          </w:p>
          <w:p w14:paraId="7E2B8130"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become compulsive.</w:t>
            </w:r>
          </w:p>
          <w:p w14:paraId="66081B13"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Headaches, weight loss,</w:t>
            </w:r>
          </w:p>
          <w:p w14:paraId="6003A5DB"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anxiety, tension, short temper,</w:t>
            </w:r>
          </w:p>
          <w:p w14:paraId="06FEA95D"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twisted logic, paranoia</w:t>
            </w:r>
          </w:p>
          <w:p w14:paraId="72B4105A"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sometimes leading to hallucinations and psychosis</w:t>
            </w:r>
          </w:p>
          <w:p w14:paraId="00E4360C"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(loss of contact with reality).</w:t>
            </w:r>
          </w:p>
          <w:p w14:paraId="4DFA2CD2"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Psychological dependence.</w:t>
            </w:r>
          </w:p>
          <w:p w14:paraId="1196528E"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Damage to nasal passages</w:t>
            </w:r>
          </w:p>
          <w:p w14:paraId="4EE9BD7E"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(snorting).</w:t>
            </w:r>
          </w:p>
        </w:tc>
        <w:tc>
          <w:tcPr>
            <w:tcW w:w="1984" w:type="dxa"/>
            <w:tcBorders>
              <w:top w:val="single" w:sz="4" w:space="0" w:color="auto"/>
              <w:left w:val="single" w:sz="4" w:space="0" w:color="auto"/>
              <w:bottom w:val="single" w:sz="4" w:space="0" w:color="auto"/>
              <w:right w:val="single" w:sz="4" w:space="0" w:color="auto"/>
            </w:tcBorders>
            <w:hideMark/>
          </w:tcPr>
          <w:p w14:paraId="7817758B"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CLASS A.</w:t>
            </w:r>
          </w:p>
          <w:p w14:paraId="37054F7B"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Illegal to possess or supply.</w:t>
            </w:r>
          </w:p>
          <w:p w14:paraId="61C6F06E"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Possession 7 years supply up to</w:t>
            </w:r>
          </w:p>
          <w:p w14:paraId="2802A87E" w14:textId="77777777" w:rsidR="006556BF" w:rsidRPr="002C59B7" w:rsidRDefault="006556BF" w:rsidP="006556BF">
            <w:pPr>
              <w:overflowPunct w:val="0"/>
              <w:autoSpaceDE w:val="0"/>
              <w:autoSpaceDN w:val="0"/>
              <w:adjustRightInd w:val="0"/>
              <w:rPr>
                <w:rFonts w:ascii="Arial" w:eastAsia="Times New Roman" w:hAnsi="Arial" w:cs="Arial"/>
                <w:sz w:val="18"/>
                <w:szCs w:val="18"/>
                <w:lang w:val="en-GB" w:eastAsia="en-GB"/>
              </w:rPr>
            </w:pPr>
            <w:r w:rsidRPr="002C59B7">
              <w:rPr>
                <w:rFonts w:ascii="Arial" w:eastAsia="Times New Roman" w:hAnsi="Arial" w:cs="Arial"/>
                <w:sz w:val="18"/>
                <w:szCs w:val="18"/>
                <w:lang w:val="en-GB" w:eastAsia="en-GB"/>
              </w:rPr>
              <w:t>life.</w:t>
            </w:r>
          </w:p>
        </w:tc>
      </w:tr>
    </w:tbl>
    <w:p w14:paraId="69BACAA3" w14:textId="77777777" w:rsidR="006556BF" w:rsidRDefault="006556BF">
      <w:pPr>
        <w:rPr>
          <w:rFonts w:ascii="Arial" w:hAnsi="Arial" w:cs="Arial"/>
          <w:b/>
        </w:rPr>
        <w:sectPr w:rsidR="006556BF" w:rsidSect="00B25637">
          <w:pgSz w:w="15840" w:h="12240" w:orient="landscape"/>
          <w:pgMar w:top="568" w:right="1021" w:bottom="709" w:left="1021" w:header="720" w:footer="720" w:gutter="0"/>
          <w:cols w:space="720"/>
          <w:docGrid w:linePitch="360"/>
        </w:sectPr>
      </w:pPr>
    </w:p>
    <w:p w14:paraId="443A7984" w14:textId="584BA9B8" w:rsidR="00785FE0" w:rsidRPr="00785FE0" w:rsidRDefault="00785FE0">
      <w:pPr>
        <w:rPr>
          <w:rFonts w:ascii="Arial" w:hAnsi="Arial" w:cs="Arial"/>
          <w:b/>
        </w:rPr>
      </w:pPr>
    </w:p>
    <w:sectPr w:rsidR="00785FE0" w:rsidRPr="00785FE0" w:rsidSect="0097317E">
      <w:pgSz w:w="12240" w:h="15840"/>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1118" w14:textId="77777777" w:rsidR="009263F7" w:rsidRDefault="009263F7" w:rsidP="00B630D5">
      <w:r>
        <w:separator/>
      </w:r>
    </w:p>
  </w:endnote>
  <w:endnote w:type="continuationSeparator" w:id="0">
    <w:p w14:paraId="300039E9" w14:textId="77777777" w:rsidR="009263F7" w:rsidRDefault="009263F7" w:rsidP="00B6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3626" w14:textId="77777777" w:rsidR="00161E73" w:rsidRDefault="00161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FDB4" w14:textId="0A52ADBD" w:rsidR="009263F7" w:rsidRPr="004120FC" w:rsidRDefault="009263F7">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0BAD" w14:textId="77777777" w:rsidR="00161E73" w:rsidRDefault="00161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B229" w14:textId="77777777" w:rsidR="009263F7" w:rsidRDefault="009263F7" w:rsidP="00B630D5">
      <w:r>
        <w:separator/>
      </w:r>
    </w:p>
  </w:footnote>
  <w:footnote w:type="continuationSeparator" w:id="0">
    <w:p w14:paraId="3DB116B8" w14:textId="77777777" w:rsidR="009263F7" w:rsidRDefault="009263F7" w:rsidP="00B63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02A5" w14:textId="77777777" w:rsidR="00161E73" w:rsidRDefault="00161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CCC0" w14:textId="77777777" w:rsidR="00161E73" w:rsidRDefault="00161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8B91" w14:textId="77777777" w:rsidR="00161E73" w:rsidRDefault="00161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B40CD2C"/>
    <w:lvl w:ilvl="0">
      <w:numFmt w:val="bullet"/>
      <w:lvlText w:val="*"/>
      <w:lvlJc w:val="left"/>
      <w:pPr>
        <w:ind w:left="0" w:firstLine="0"/>
      </w:pPr>
    </w:lvl>
  </w:abstractNum>
  <w:abstractNum w:abstractNumId="1" w15:restartNumberingAfterBreak="0">
    <w:nsid w:val="02EA6DCC"/>
    <w:multiLevelType w:val="hybridMultilevel"/>
    <w:tmpl w:val="DB528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135DD2"/>
    <w:multiLevelType w:val="hybridMultilevel"/>
    <w:tmpl w:val="64CE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A6098"/>
    <w:multiLevelType w:val="multilevel"/>
    <w:tmpl w:val="0AA8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36008"/>
    <w:multiLevelType w:val="hybridMultilevel"/>
    <w:tmpl w:val="7AD2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51EF5"/>
    <w:multiLevelType w:val="hybridMultilevel"/>
    <w:tmpl w:val="C4D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406E3"/>
    <w:multiLevelType w:val="multilevel"/>
    <w:tmpl w:val="D03E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30365"/>
    <w:multiLevelType w:val="multilevel"/>
    <w:tmpl w:val="BA70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0468B"/>
    <w:multiLevelType w:val="hybridMultilevel"/>
    <w:tmpl w:val="1FD6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E4602"/>
    <w:multiLevelType w:val="hybridMultilevel"/>
    <w:tmpl w:val="FB70B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905D01"/>
    <w:multiLevelType w:val="hybridMultilevel"/>
    <w:tmpl w:val="5668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12682"/>
    <w:multiLevelType w:val="hybridMultilevel"/>
    <w:tmpl w:val="1A6E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064FB"/>
    <w:multiLevelType w:val="multilevel"/>
    <w:tmpl w:val="6A8A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527F7"/>
    <w:multiLevelType w:val="hybridMultilevel"/>
    <w:tmpl w:val="E4762170"/>
    <w:lvl w:ilvl="0" w:tplc="1A3012B6">
      <w:start w:val="1"/>
      <w:numFmt w:val="bullet"/>
      <w:lvlText w:val=""/>
      <w:lvlJc w:val="left"/>
      <w:pPr>
        <w:tabs>
          <w:tab w:val="num" w:pos="720"/>
        </w:tabs>
        <w:ind w:left="720" w:hanging="360"/>
      </w:pPr>
      <w:rPr>
        <w:rFonts w:ascii="Symbol" w:hAnsi="Symbol" w:hint="default"/>
        <w:sz w:val="20"/>
      </w:rPr>
    </w:lvl>
    <w:lvl w:ilvl="1" w:tplc="440CD43E" w:tentative="1">
      <w:start w:val="1"/>
      <w:numFmt w:val="bullet"/>
      <w:lvlText w:val="o"/>
      <w:lvlJc w:val="left"/>
      <w:pPr>
        <w:tabs>
          <w:tab w:val="num" w:pos="1440"/>
        </w:tabs>
        <w:ind w:left="1440" w:hanging="360"/>
      </w:pPr>
      <w:rPr>
        <w:rFonts w:ascii="Courier New" w:hAnsi="Courier New" w:hint="default"/>
        <w:sz w:val="20"/>
      </w:rPr>
    </w:lvl>
    <w:lvl w:ilvl="2" w:tplc="D47AD4AE" w:tentative="1">
      <w:start w:val="1"/>
      <w:numFmt w:val="bullet"/>
      <w:lvlText w:val=""/>
      <w:lvlJc w:val="left"/>
      <w:pPr>
        <w:tabs>
          <w:tab w:val="num" w:pos="2160"/>
        </w:tabs>
        <w:ind w:left="2160" w:hanging="360"/>
      </w:pPr>
      <w:rPr>
        <w:rFonts w:ascii="Wingdings" w:hAnsi="Wingdings" w:hint="default"/>
        <w:sz w:val="20"/>
      </w:rPr>
    </w:lvl>
    <w:lvl w:ilvl="3" w:tplc="D2BC014E" w:tentative="1">
      <w:start w:val="1"/>
      <w:numFmt w:val="bullet"/>
      <w:lvlText w:val=""/>
      <w:lvlJc w:val="left"/>
      <w:pPr>
        <w:tabs>
          <w:tab w:val="num" w:pos="2880"/>
        </w:tabs>
        <w:ind w:left="2880" w:hanging="360"/>
      </w:pPr>
      <w:rPr>
        <w:rFonts w:ascii="Wingdings" w:hAnsi="Wingdings" w:hint="default"/>
        <w:sz w:val="20"/>
      </w:rPr>
    </w:lvl>
    <w:lvl w:ilvl="4" w:tplc="58E6068A" w:tentative="1">
      <w:start w:val="1"/>
      <w:numFmt w:val="bullet"/>
      <w:lvlText w:val=""/>
      <w:lvlJc w:val="left"/>
      <w:pPr>
        <w:tabs>
          <w:tab w:val="num" w:pos="3600"/>
        </w:tabs>
        <w:ind w:left="3600" w:hanging="360"/>
      </w:pPr>
      <w:rPr>
        <w:rFonts w:ascii="Wingdings" w:hAnsi="Wingdings" w:hint="default"/>
        <w:sz w:val="20"/>
      </w:rPr>
    </w:lvl>
    <w:lvl w:ilvl="5" w:tplc="5EE4C950" w:tentative="1">
      <w:start w:val="1"/>
      <w:numFmt w:val="bullet"/>
      <w:lvlText w:val=""/>
      <w:lvlJc w:val="left"/>
      <w:pPr>
        <w:tabs>
          <w:tab w:val="num" w:pos="4320"/>
        </w:tabs>
        <w:ind w:left="4320" w:hanging="360"/>
      </w:pPr>
      <w:rPr>
        <w:rFonts w:ascii="Wingdings" w:hAnsi="Wingdings" w:hint="default"/>
        <w:sz w:val="20"/>
      </w:rPr>
    </w:lvl>
    <w:lvl w:ilvl="6" w:tplc="B2364378" w:tentative="1">
      <w:start w:val="1"/>
      <w:numFmt w:val="bullet"/>
      <w:lvlText w:val=""/>
      <w:lvlJc w:val="left"/>
      <w:pPr>
        <w:tabs>
          <w:tab w:val="num" w:pos="5040"/>
        </w:tabs>
        <w:ind w:left="5040" w:hanging="360"/>
      </w:pPr>
      <w:rPr>
        <w:rFonts w:ascii="Wingdings" w:hAnsi="Wingdings" w:hint="default"/>
        <w:sz w:val="20"/>
      </w:rPr>
    </w:lvl>
    <w:lvl w:ilvl="7" w:tplc="E67A9C74" w:tentative="1">
      <w:start w:val="1"/>
      <w:numFmt w:val="bullet"/>
      <w:lvlText w:val=""/>
      <w:lvlJc w:val="left"/>
      <w:pPr>
        <w:tabs>
          <w:tab w:val="num" w:pos="5760"/>
        </w:tabs>
        <w:ind w:left="5760" w:hanging="360"/>
      </w:pPr>
      <w:rPr>
        <w:rFonts w:ascii="Wingdings" w:hAnsi="Wingdings" w:hint="default"/>
        <w:sz w:val="20"/>
      </w:rPr>
    </w:lvl>
    <w:lvl w:ilvl="8" w:tplc="A60CB71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8564F"/>
    <w:multiLevelType w:val="hybridMultilevel"/>
    <w:tmpl w:val="9E7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27156"/>
    <w:multiLevelType w:val="hybridMultilevel"/>
    <w:tmpl w:val="765AE5AA"/>
    <w:lvl w:ilvl="0" w:tplc="5BF07DEA">
      <w:start w:val="1"/>
      <w:numFmt w:val="bullet"/>
      <w:lvlText w:val=""/>
      <w:lvlJc w:val="left"/>
      <w:pPr>
        <w:tabs>
          <w:tab w:val="num" w:pos="720"/>
        </w:tabs>
        <w:ind w:left="720" w:hanging="360"/>
      </w:pPr>
      <w:rPr>
        <w:rFonts w:ascii="Symbol" w:hAnsi="Symbol" w:hint="default"/>
        <w:sz w:val="20"/>
      </w:rPr>
    </w:lvl>
    <w:lvl w:ilvl="1" w:tplc="EFB6D15A" w:tentative="1">
      <w:start w:val="1"/>
      <w:numFmt w:val="bullet"/>
      <w:lvlText w:val="o"/>
      <w:lvlJc w:val="left"/>
      <w:pPr>
        <w:tabs>
          <w:tab w:val="num" w:pos="1440"/>
        </w:tabs>
        <w:ind w:left="1440" w:hanging="360"/>
      </w:pPr>
      <w:rPr>
        <w:rFonts w:ascii="Courier New" w:hAnsi="Courier New" w:hint="default"/>
        <w:sz w:val="20"/>
      </w:rPr>
    </w:lvl>
    <w:lvl w:ilvl="2" w:tplc="07F0045E" w:tentative="1">
      <w:start w:val="1"/>
      <w:numFmt w:val="bullet"/>
      <w:lvlText w:val=""/>
      <w:lvlJc w:val="left"/>
      <w:pPr>
        <w:tabs>
          <w:tab w:val="num" w:pos="2160"/>
        </w:tabs>
        <w:ind w:left="2160" w:hanging="360"/>
      </w:pPr>
      <w:rPr>
        <w:rFonts w:ascii="Wingdings" w:hAnsi="Wingdings" w:hint="default"/>
        <w:sz w:val="20"/>
      </w:rPr>
    </w:lvl>
    <w:lvl w:ilvl="3" w:tplc="040EE740" w:tentative="1">
      <w:start w:val="1"/>
      <w:numFmt w:val="bullet"/>
      <w:lvlText w:val=""/>
      <w:lvlJc w:val="left"/>
      <w:pPr>
        <w:tabs>
          <w:tab w:val="num" w:pos="2880"/>
        </w:tabs>
        <w:ind w:left="2880" w:hanging="360"/>
      </w:pPr>
      <w:rPr>
        <w:rFonts w:ascii="Wingdings" w:hAnsi="Wingdings" w:hint="default"/>
        <w:sz w:val="20"/>
      </w:rPr>
    </w:lvl>
    <w:lvl w:ilvl="4" w:tplc="0FAC8FBA" w:tentative="1">
      <w:start w:val="1"/>
      <w:numFmt w:val="bullet"/>
      <w:lvlText w:val=""/>
      <w:lvlJc w:val="left"/>
      <w:pPr>
        <w:tabs>
          <w:tab w:val="num" w:pos="3600"/>
        </w:tabs>
        <w:ind w:left="3600" w:hanging="360"/>
      </w:pPr>
      <w:rPr>
        <w:rFonts w:ascii="Wingdings" w:hAnsi="Wingdings" w:hint="default"/>
        <w:sz w:val="20"/>
      </w:rPr>
    </w:lvl>
    <w:lvl w:ilvl="5" w:tplc="4CA492DE" w:tentative="1">
      <w:start w:val="1"/>
      <w:numFmt w:val="bullet"/>
      <w:lvlText w:val=""/>
      <w:lvlJc w:val="left"/>
      <w:pPr>
        <w:tabs>
          <w:tab w:val="num" w:pos="4320"/>
        </w:tabs>
        <w:ind w:left="4320" w:hanging="360"/>
      </w:pPr>
      <w:rPr>
        <w:rFonts w:ascii="Wingdings" w:hAnsi="Wingdings" w:hint="default"/>
        <w:sz w:val="20"/>
      </w:rPr>
    </w:lvl>
    <w:lvl w:ilvl="6" w:tplc="E9667F94" w:tentative="1">
      <w:start w:val="1"/>
      <w:numFmt w:val="bullet"/>
      <w:lvlText w:val=""/>
      <w:lvlJc w:val="left"/>
      <w:pPr>
        <w:tabs>
          <w:tab w:val="num" w:pos="5040"/>
        </w:tabs>
        <w:ind w:left="5040" w:hanging="360"/>
      </w:pPr>
      <w:rPr>
        <w:rFonts w:ascii="Wingdings" w:hAnsi="Wingdings" w:hint="default"/>
        <w:sz w:val="20"/>
      </w:rPr>
    </w:lvl>
    <w:lvl w:ilvl="7" w:tplc="E1A8A45A" w:tentative="1">
      <w:start w:val="1"/>
      <w:numFmt w:val="bullet"/>
      <w:lvlText w:val=""/>
      <w:lvlJc w:val="left"/>
      <w:pPr>
        <w:tabs>
          <w:tab w:val="num" w:pos="5760"/>
        </w:tabs>
        <w:ind w:left="5760" w:hanging="360"/>
      </w:pPr>
      <w:rPr>
        <w:rFonts w:ascii="Wingdings" w:hAnsi="Wingdings" w:hint="default"/>
        <w:sz w:val="20"/>
      </w:rPr>
    </w:lvl>
    <w:lvl w:ilvl="8" w:tplc="9AF2AD3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024669"/>
    <w:multiLevelType w:val="hybridMultilevel"/>
    <w:tmpl w:val="FE383F52"/>
    <w:lvl w:ilvl="0" w:tplc="2C3EBF76">
      <w:start w:val="1"/>
      <w:numFmt w:val="bullet"/>
      <w:lvlText w:val=""/>
      <w:lvlJc w:val="left"/>
      <w:pPr>
        <w:tabs>
          <w:tab w:val="num" w:pos="720"/>
        </w:tabs>
        <w:ind w:left="720" w:hanging="360"/>
      </w:pPr>
      <w:rPr>
        <w:rFonts w:ascii="Symbol" w:hAnsi="Symbol" w:hint="default"/>
        <w:sz w:val="20"/>
      </w:rPr>
    </w:lvl>
    <w:lvl w:ilvl="1" w:tplc="B596E280" w:tentative="1">
      <w:start w:val="1"/>
      <w:numFmt w:val="bullet"/>
      <w:lvlText w:val="o"/>
      <w:lvlJc w:val="left"/>
      <w:pPr>
        <w:tabs>
          <w:tab w:val="num" w:pos="1440"/>
        </w:tabs>
        <w:ind w:left="1440" w:hanging="360"/>
      </w:pPr>
      <w:rPr>
        <w:rFonts w:ascii="Courier New" w:hAnsi="Courier New" w:hint="default"/>
        <w:sz w:val="20"/>
      </w:rPr>
    </w:lvl>
    <w:lvl w:ilvl="2" w:tplc="F2404B2C" w:tentative="1">
      <w:start w:val="1"/>
      <w:numFmt w:val="bullet"/>
      <w:lvlText w:val=""/>
      <w:lvlJc w:val="left"/>
      <w:pPr>
        <w:tabs>
          <w:tab w:val="num" w:pos="2160"/>
        </w:tabs>
        <w:ind w:left="2160" w:hanging="360"/>
      </w:pPr>
      <w:rPr>
        <w:rFonts w:ascii="Wingdings" w:hAnsi="Wingdings" w:hint="default"/>
        <w:sz w:val="20"/>
      </w:rPr>
    </w:lvl>
    <w:lvl w:ilvl="3" w:tplc="5A248C44" w:tentative="1">
      <w:start w:val="1"/>
      <w:numFmt w:val="bullet"/>
      <w:lvlText w:val=""/>
      <w:lvlJc w:val="left"/>
      <w:pPr>
        <w:tabs>
          <w:tab w:val="num" w:pos="2880"/>
        </w:tabs>
        <w:ind w:left="2880" w:hanging="360"/>
      </w:pPr>
      <w:rPr>
        <w:rFonts w:ascii="Wingdings" w:hAnsi="Wingdings" w:hint="default"/>
        <w:sz w:val="20"/>
      </w:rPr>
    </w:lvl>
    <w:lvl w:ilvl="4" w:tplc="78A6DD88" w:tentative="1">
      <w:start w:val="1"/>
      <w:numFmt w:val="bullet"/>
      <w:lvlText w:val=""/>
      <w:lvlJc w:val="left"/>
      <w:pPr>
        <w:tabs>
          <w:tab w:val="num" w:pos="3600"/>
        </w:tabs>
        <w:ind w:left="3600" w:hanging="360"/>
      </w:pPr>
      <w:rPr>
        <w:rFonts w:ascii="Wingdings" w:hAnsi="Wingdings" w:hint="default"/>
        <w:sz w:val="20"/>
      </w:rPr>
    </w:lvl>
    <w:lvl w:ilvl="5" w:tplc="6638E3FC" w:tentative="1">
      <w:start w:val="1"/>
      <w:numFmt w:val="bullet"/>
      <w:lvlText w:val=""/>
      <w:lvlJc w:val="left"/>
      <w:pPr>
        <w:tabs>
          <w:tab w:val="num" w:pos="4320"/>
        </w:tabs>
        <w:ind w:left="4320" w:hanging="360"/>
      </w:pPr>
      <w:rPr>
        <w:rFonts w:ascii="Wingdings" w:hAnsi="Wingdings" w:hint="default"/>
        <w:sz w:val="20"/>
      </w:rPr>
    </w:lvl>
    <w:lvl w:ilvl="6" w:tplc="D946F7AE" w:tentative="1">
      <w:start w:val="1"/>
      <w:numFmt w:val="bullet"/>
      <w:lvlText w:val=""/>
      <w:lvlJc w:val="left"/>
      <w:pPr>
        <w:tabs>
          <w:tab w:val="num" w:pos="5040"/>
        </w:tabs>
        <w:ind w:left="5040" w:hanging="360"/>
      </w:pPr>
      <w:rPr>
        <w:rFonts w:ascii="Wingdings" w:hAnsi="Wingdings" w:hint="default"/>
        <w:sz w:val="20"/>
      </w:rPr>
    </w:lvl>
    <w:lvl w:ilvl="7" w:tplc="610A55D6" w:tentative="1">
      <w:start w:val="1"/>
      <w:numFmt w:val="bullet"/>
      <w:lvlText w:val=""/>
      <w:lvlJc w:val="left"/>
      <w:pPr>
        <w:tabs>
          <w:tab w:val="num" w:pos="5760"/>
        </w:tabs>
        <w:ind w:left="5760" w:hanging="360"/>
      </w:pPr>
      <w:rPr>
        <w:rFonts w:ascii="Wingdings" w:hAnsi="Wingdings" w:hint="default"/>
        <w:sz w:val="20"/>
      </w:rPr>
    </w:lvl>
    <w:lvl w:ilvl="8" w:tplc="52AE59F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4B558C"/>
    <w:multiLevelType w:val="hybridMultilevel"/>
    <w:tmpl w:val="5D60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A768EE"/>
    <w:multiLevelType w:val="hybridMultilevel"/>
    <w:tmpl w:val="9CA0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F4026"/>
    <w:multiLevelType w:val="hybridMultilevel"/>
    <w:tmpl w:val="452AC4F4"/>
    <w:lvl w:ilvl="0" w:tplc="FD9255EE">
      <w:start w:val="1"/>
      <w:numFmt w:val="bullet"/>
      <w:lvlText w:val=""/>
      <w:lvlJc w:val="left"/>
      <w:pPr>
        <w:tabs>
          <w:tab w:val="num" w:pos="720"/>
        </w:tabs>
        <w:ind w:left="720" w:hanging="360"/>
      </w:pPr>
      <w:rPr>
        <w:rFonts w:ascii="Symbol" w:hAnsi="Symbol" w:hint="default"/>
        <w:sz w:val="20"/>
      </w:rPr>
    </w:lvl>
    <w:lvl w:ilvl="1" w:tplc="224E8FA0" w:tentative="1">
      <w:start w:val="1"/>
      <w:numFmt w:val="bullet"/>
      <w:lvlText w:val="o"/>
      <w:lvlJc w:val="left"/>
      <w:pPr>
        <w:tabs>
          <w:tab w:val="num" w:pos="1440"/>
        </w:tabs>
        <w:ind w:left="1440" w:hanging="360"/>
      </w:pPr>
      <w:rPr>
        <w:rFonts w:ascii="Courier New" w:hAnsi="Courier New" w:hint="default"/>
        <w:sz w:val="20"/>
      </w:rPr>
    </w:lvl>
    <w:lvl w:ilvl="2" w:tplc="76308D1E" w:tentative="1">
      <w:start w:val="1"/>
      <w:numFmt w:val="bullet"/>
      <w:lvlText w:val=""/>
      <w:lvlJc w:val="left"/>
      <w:pPr>
        <w:tabs>
          <w:tab w:val="num" w:pos="2160"/>
        </w:tabs>
        <w:ind w:left="2160" w:hanging="360"/>
      </w:pPr>
      <w:rPr>
        <w:rFonts w:ascii="Wingdings" w:hAnsi="Wingdings" w:hint="default"/>
        <w:sz w:val="20"/>
      </w:rPr>
    </w:lvl>
    <w:lvl w:ilvl="3" w:tplc="20827A2E" w:tentative="1">
      <w:start w:val="1"/>
      <w:numFmt w:val="bullet"/>
      <w:lvlText w:val=""/>
      <w:lvlJc w:val="left"/>
      <w:pPr>
        <w:tabs>
          <w:tab w:val="num" w:pos="2880"/>
        </w:tabs>
        <w:ind w:left="2880" w:hanging="360"/>
      </w:pPr>
      <w:rPr>
        <w:rFonts w:ascii="Wingdings" w:hAnsi="Wingdings" w:hint="default"/>
        <w:sz w:val="20"/>
      </w:rPr>
    </w:lvl>
    <w:lvl w:ilvl="4" w:tplc="B0A2CB82" w:tentative="1">
      <w:start w:val="1"/>
      <w:numFmt w:val="bullet"/>
      <w:lvlText w:val=""/>
      <w:lvlJc w:val="left"/>
      <w:pPr>
        <w:tabs>
          <w:tab w:val="num" w:pos="3600"/>
        </w:tabs>
        <w:ind w:left="3600" w:hanging="360"/>
      </w:pPr>
      <w:rPr>
        <w:rFonts w:ascii="Wingdings" w:hAnsi="Wingdings" w:hint="default"/>
        <w:sz w:val="20"/>
      </w:rPr>
    </w:lvl>
    <w:lvl w:ilvl="5" w:tplc="ECA2968E" w:tentative="1">
      <w:start w:val="1"/>
      <w:numFmt w:val="bullet"/>
      <w:lvlText w:val=""/>
      <w:lvlJc w:val="left"/>
      <w:pPr>
        <w:tabs>
          <w:tab w:val="num" w:pos="4320"/>
        </w:tabs>
        <w:ind w:left="4320" w:hanging="360"/>
      </w:pPr>
      <w:rPr>
        <w:rFonts w:ascii="Wingdings" w:hAnsi="Wingdings" w:hint="default"/>
        <w:sz w:val="20"/>
      </w:rPr>
    </w:lvl>
    <w:lvl w:ilvl="6" w:tplc="6A98BFFE" w:tentative="1">
      <w:start w:val="1"/>
      <w:numFmt w:val="bullet"/>
      <w:lvlText w:val=""/>
      <w:lvlJc w:val="left"/>
      <w:pPr>
        <w:tabs>
          <w:tab w:val="num" w:pos="5040"/>
        </w:tabs>
        <w:ind w:left="5040" w:hanging="360"/>
      </w:pPr>
      <w:rPr>
        <w:rFonts w:ascii="Wingdings" w:hAnsi="Wingdings" w:hint="default"/>
        <w:sz w:val="20"/>
      </w:rPr>
    </w:lvl>
    <w:lvl w:ilvl="7" w:tplc="F098BAF8" w:tentative="1">
      <w:start w:val="1"/>
      <w:numFmt w:val="bullet"/>
      <w:lvlText w:val=""/>
      <w:lvlJc w:val="left"/>
      <w:pPr>
        <w:tabs>
          <w:tab w:val="num" w:pos="5760"/>
        </w:tabs>
        <w:ind w:left="5760" w:hanging="360"/>
      </w:pPr>
      <w:rPr>
        <w:rFonts w:ascii="Wingdings" w:hAnsi="Wingdings" w:hint="default"/>
        <w:sz w:val="20"/>
      </w:rPr>
    </w:lvl>
    <w:lvl w:ilvl="8" w:tplc="3F24DCF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0A5236"/>
    <w:multiLevelType w:val="hybridMultilevel"/>
    <w:tmpl w:val="473E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D35ED"/>
    <w:multiLevelType w:val="hybridMultilevel"/>
    <w:tmpl w:val="FD10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C6B14"/>
    <w:multiLevelType w:val="hybridMultilevel"/>
    <w:tmpl w:val="5196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77F6C"/>
    <w:multiLevelType w:val="hybridMultilevel"/>
    <w:tmpl w:val="497E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2C31C9"/>
    <w:multiLevelType w:val="hybridMultilevel"/>
    <w:tmpl w:val="57B07DEE"/>
    <w:lvl w:ilvl="0" w:tplc="3974855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D7D15"/>
    <w:multiLevelType w:val="hybridMultilevel"/>
    <w:tmpl w:val="E024863C"/>
    <w:lvl w:ilvl="0" w:tplc="7EAC25B0">
      <w:start w:val="1"/>
      <w:numFmt w:val="bullet"/>
      <w:lvlText w:val=""/>
      <w:lvlJc w:val="left"/>
      <w:pPr>
        <w:tabs>
          <w:tab w:val="num" w:pos="720"/>
        </w:tabs>
        <w:ind w:left="720" w:hanging="360"/>
      </w:pPr>
      <w:rPr>
        <w:rFonts w:ascii="Symbol" w:hAnsi="Symbol" w:hint="default"/>
        <w:sz w:val="20"/>
      </w:rPr>
    </w:lvl>
    <w:lvl w:ilvl="1" w:tplc="43BE2C3A" w:tentative="1">
      <w:start w:val="1"/>
      <w:numFmt w:val="bullet"/>
      <w:lvlText w:val="o"/>
      <w:lvlJc w:val="left"/>
      <w:pPr>
        <w:tabs>
          <w:tab w:val="num" w:pos="1440"/>
        </w:tabs>
        <w:ind w:left="1440" w:hanging="360"/>
      </w:pPr>
      <w:rPr>
        <w:rFonts w:ascii="Courier New" w:hAnsi="Courier New" w:hint="default"/>
        <w:sz w:val="20"/>
      </w:rPr>
    </w:lvl>
    <w:lvl w:ilvl="2" w:tplc="27FEA220" w:tentative="1">
      <w:start w:val="1"/>
      <w:numFmt w:val="bullet"/>
      <w:lvlText w:val=""/>
      <w:lvlJc w:val="left"/>
      <w:pPr>
        <w:tabs>
          <w:tab w:val="num" w:pos="2160"/>
        </w:tabs>
        <w:ind w:left="2160" w:hanging="360"/>
      </w:pPr>
      <w:rPr>
        <w:rFonts w:ascii="Wingdings" w:hAnsi="Wingdings" w:hint="default"/>
        <w:sz w:val="20"/>
      </w:rPr>
    </w:lvl>
    <w:lvl w:ilvl="3" w:tplc="2FFE803A" w:tentative="1">
      <w:start w:val="1"/>
      <w:numFmt w:val="bullet"/>
      <w:lvlText w:val=""/>
      <w:lvlJc w:val="left"/>
      <w:pPr>
        <w:tabs>
          <w:tab w:val="num" w:pos="2880"/>
        </w:tabs>
        <w:ind w:left="2880" w:hanging="360"/>
      </w:pPr>
      <w:rPr>
        <w:rFonts w:ascii="Wingdings" w:hAnsi="Wingdings" w:hint="default"/>
        <w:sz w:val="20"/>
      </w:rPr>
    </w:lvl>
    <w:lvl w:ilvl="4" w:tplc="A2E21FAC" w:tentative="1">
      <w:start w:val="1"/>
      <w:numFmt w:val="bullet"/>
      <w:lvlText w:val=""/>
      <w:lvlJc w:val="left"/>
      <w:pPr>
        <w:tabs>
          <w:tab w:val="num" w:pos="3600"/>
        </w:tabs>
        <w:ind w:left="3600" w:hanging="360"/>
      </w:pPr>
      <w:rPr>
        <w:rFonts w:ascii="Wingdings" w:hAnsi="Wingdings" w:hint="default"/>
        <w:sz w:val="20"/>
      </w:rPr>
    </w:lvl>
    <w:lvl w:ilvl="5" w:tplc="936ADD8E" w:tentative="1">
      <w:start w:val="1"/>
      <w:numFmt w:val="bullet"/>
      <w:lvlText w:val=""/>
      <w:lvlJc w:val="left"/>
      <w:pPr>
        <w:tabs>
          <w:tab w:val="num" w:pos="4320"/>
        </w:tabs>
        <w:ind w:left="4320" w:hanging="360"/>
      </w:pPr>
      <w:rPr>
        <w:rFonts w:ascii="Wingdings" w:hAnsi="Wingdings" w:hint="default"/>
        <w:sz w:val="20"/>
      </w:rPr>
    </w:lvl>
    <w:lvl w:ilvl="6" w:tplc="48B24B8E" w:tentative="1">
      <w:start w:val="1"/>
      <w:numFmt w:val="bullet"/>
      <w:lvlText w:val=""/>
      <w:lvlJc w:val="left"/>
      <w:pPr>
        <w:tabs>
          <w:tab w:val="num" w:pos="5040"/>
        </w:tabs>
        <w:ind w:left="5040" w:hanging="360"/>
      </w:pPr>
      <w:rPr>
        <w:rFonts w:ascii="Wingdings" w:hAnsi="Wingdings" w:hint="default"/>
        <w:sz w:val="20"/>
      </w:rPr>
    </w:lvl>
    <w:lvl w:ilvl="7" w:tplc="F5A0B004" w:tentative="1">
      <w:start w:val="1"/>
      <w:numFmt w:val="bullet"/>
      <w:lvlText w:val=""/>
      <w:lvlJc w:val="left"/>
      <w:pPr>
        <w:tabs>
          <w:tab w:val="num" w:pos="5760"/>
        </w:tabs>
        <w:ind w:left="5760" w:hanging="360"/>
      </w:pPr>
      <w:rPr>
        <w:rFonts w:ascii="Wingdings" w:hAnsi="Wingdings" w:hint="default"/>
        <w:sz w:val="20"/>
      </w:rPr>
    </w:lvl>
    <w:lvl w:ilvl="8" w:tplc="25B87DF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2671E0"/>
    <w:multiLevelType w:val="hybridMultilevel"/>
    <w:tmpl w:val="D7A0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5535C"/>
    <w:multiLevelType w:val="hybridMultilevel"/>
    <w:tmpl w:val="3608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4249307">
    <w:abstractNumId w:val="7"/>
  </w:num>
  <w:num w:numId="2" w16cid:durableId="2008898625">
    <w:abstractNumId w:val="16"/>
  </w:num>
  <w:num w:numId="3" w16cid:durableId="1263759044">
    <w:abstractNumId w:val="15"/>
  </w:num>
  <w:num w:numId="4" w16cid:durableId="596253258">
    <w:abstractNumId w:val="25"/>
  </w:num>
  <w:num w:numId="5" w16cid:durableId="1300844798">
    <w:abstractNumId w:val="6"/>
  </w:num>
  <w:num w:numId="6" w16cid:durableId="1708412685">
    <w:abstractNumId w:val="19"/>
  </w:num>
  <w:num w:numId="7" w16cid:durableId="1699501485">
    <w:abstractNumId w:val="12"/>
  </w:num>
  <w:num w:numId="8" w16cid:durableId="1764033637">
    <w:abstractNumId w:val="13"/>
  </w:num>
  <w:num w:numId="9" w16cid:durableId="346717303">
    <w:abstractNumId w:val="3"/>
  </w:num>
  <w:num w:numId="10" w16cid:durableId="1975477112">
    <w:abstractNumId w:val="1"/>
  </w:num>
  <w:num w:numId="11" w16cid:durableId="1316491504">
    <w:abstractNumId w:val="9"/>
  </w:num>
  <w:num w:numId="12" w16cid:durableId="1652371325">
    <w:abstractNumId w:val="23"/>
  </w:num>
  <w:num w:numId="13" w16cid:durableId="343750731">
    <w:abstractNumId w:val="18"/>
  </w:num>
  <w:num w:numId="14" w16cid:durableId="2045983200">
    <w:abstractNumId w:val="14"/>
  </w:num>
  <w:num w:numId="15" w16cid:durableId="1779711161">
    <w:abstractNumId w:val="5"/>
  </w:num>
  <w:num w:numId="16" w16cid:durableId="693531738">
    <w:abstractNumId w:val="11"/>
  </w:num>
  <w:num w:numId="17" w16cid:durableId="2069844043">
    <w:abstractNumId w:val="10"/>
  </w:num>
  <w:num w:numId="18" w16cid:durableId="1048453012">
    <w:abstractNumId w:val="26"/>
  </w:num>
  <w:num w:numId="19" w16cid:durableId="1007825001">
    <w:abstractNumId w:val="17"/>
  </w:num>
  <w:num w:numId="20" w16cid:durableId="1933932984">
    <w:abstractNumId w:val="0"/>
    <w:lvlOverride w:ilvl="0">
      <w:lvl w:ilvl="0">
        <w:numFmt w:val="bullet"/>
        <w:lvlText w:val=""/>
        <w:legacy w:legacy="1" w:legacySpace="0" w:legacyIndent="283"/>
        <w:lvlJc w:val="left"/>
        <w:pPr>
          <w:ind w:left="425" w:hanging="283"/>
        </w:pPr>
        <w:rPr>
          <w:rFonts w:ascii="Symbol" w:hAnsi="Symbol" w:hint="default"/>
        </w:rPr>
      </w:lvl>
    </w:lvlOverride>
  </w:num>
  <w:num w:numId="21" w16cid:durableId="1733845867">
    <w:abstractNumId w:val="22"/>
  </w:num>
  <w:num w:numId="22" w16cid:durableId="1563562408">
    <w:abstractNumId w:val="4"/>
  </w:num>
  <w:num w:numId="23" w16cid:durableId="1844121951">
    <w:abstractNumId w:val="24"/>
  </w:num>
  <w:num w:numId="24" w16cid:durableId="108009488">
    <w:abstractNumId w:val="20"/>
  </w:num>
  <w:num w:numId="25" w16cid:durableId="104152149">
    <w:abstractNumId w:val="21"/>
  </w:num>
  <w:num w:numId="26" w16cid:durableId="157431103">
    <w:abstractNumId w:val="27"/>
  </w:num>
  <w:num w:numId="27" w16cid:durableId="47388944">
    <w:abstractNumId w:val="8"/>
  </w:num>
  <w:num w:numId="28" w16cid:durableId="223682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79"/>
    <w:rsid w:val="00000EB0"/>
    <w:rsid w:val="00032370"/>
    <w:rsid w:val="00091E27"/>
    <w:rsid w:val="00111829"/>
    <w:rsid w:val="001227E4"/>
    <w:rsid w:val="00137E7E"/>
    <w:rsid w:val="00161E73"/>
    <w:rsid w:val="00176F73"/>
    <w:rsid w:val="001A69F7"/>
    <w:rsid w:val="001C3C43"/>
    <w:rsid w:val="00205182"/>
    <w:rsid w:val="00207BFD"/>
    <w:rsid w:val="00221365"/>
    <w:rsid w:val="002316E9"/>
    <w:rsid w:val="00253479"/>
    <w:rsid w:val="002A9423"/>
    <w:rsid w:val="002C59B7"/>
    <w:rsid w:val="00312777"/>
    <w:rsid w:val="00356EC0"/>
    <w:rsid w:val="003647BF"/>
    <w:rsid w:val="00395616"/>
    <w:rsid w:val="003C6CEB"/>
    <w:rsid w:val="003D0A92"/>
    <w:rsid w:val="003D5616"/>
    <w:rsid w:val="003D707E"/>
    <w:rsid w:val="003E1D4C"/>
    <w:rsid w:val="003F6B12"/>
    <w:rsid w:val="004120FC"/>
    <w:rsid w:val="004430A2"/>
    <w:rsid w:val="00462C18"/>
    <w:rsid w:val="0046382F"/>
    <w:rsid w:val="00471565"/>
    <w:rsid w:val="004B007D"/>
    <w:rsid w:val="004C613E"/>
    <w:rsid w:val="004F4D7B"/>
    <w:rsid w:val="00550512"/>
    <w:rsid w:val="005D6E2E"/>
    <w:rsid w:val="005E0F48"/>
    <w:rsid w:val="005E4C09"/>
    <w:rsid w:val="005E4CCC"/>
    <w:rsid w:val="00621DFA"/>
    <w:rsid w:val="00622DD9"/>
    <w:rsid w:val="006271AD"/>
    <w:rsid w:val="006556BF"/>
    <w:rsid w:val="00684979"/>
    <w:rsid w:val="006C2D0F"/>
    <w:rsid w:val="00704E42"/>
    <w:rsid w:val="00710444"/>
    <w:rsid w:val="0072647C"/>
    <w:rsid w:val="00743F38"/>
    <w:rsid w:val="00765F59"/>
    <w:rsid w:val="00785FE0"/>
    <w:rsid w:val="007D66B9"/>
    <w:rsid w:val="007F7ACE"/>
    <w:rsid w:val="008659DC"/>
    <w:rsid w:val="008A06CE"/>
    <w:rsid w:val="008B5506"/>
    <w:rsid w:val="008C0F3B"/>
    <w:rsid w:val="008C41E5"/>
    <w:rsid w:val="008C6CFD"/>
    <w:rsid w:val="00911ABE"/>
    <w:rsid w:val="009263F7"/>
    <w:rsid w:val="0097317E"/>
    <w:rsid w:val="009733D8"/>
    <w:rsid w:val="00981B31"/>
    <w:rsid w:val="00982F1D"/>
    <w:rsid w:val="009F5196"/>
    <w:rsid w:val="00A004D8"/>
    <w:rsid w:val="00A75DDD"/>
    <w:rsid w:val="00A821B6"/>
    <w:rsid w:val="00AC5750"/>
    <w:rsid w:val="00AE710F"/>
    <w:rsid w:val="00B031E9"/>
    <w:rsid w:val="00B23C02"/>
    <w:rsid w:val="00B25637"/>
    <w:rsid w:val="00B305F4"/>
    <w:rsid w:val="00B418B8"/>
    <w:rsid w:val="00B630D5"/>
    <w:rsid w:val="00B67624"/>
    <w:rsid w:val="00B71E29"/>
    <w:rsid w:val="00B76776"/>
    <w:rsid w:val="00B80943"/>
    <w:rsid w:val="00BA77D4"/>
    <w:rsid w:val="00BC1342"/>
    <w:rsid w:val="00BC376B"/>
    <w:rsid w:val="00BD302C"/>
    <w:rsid w:val="00BD3C86"/>
    <w:rsid w:val="00BD4C66"/>
    <w:rsid w:val="00C05EE9"/>
    <w:rsid w:val="00C42AEE"/>
    <w:rsid w:val="00C51FCD"/>
    <w:rsid w:val="00CC2E35"/>
    <w:rsid w:val="00CD391F"/>
    <w:rsid w:val="00CE0BE9"/>
    <w:rsid w:val="00D0789E"/>
    <w:rsid w:val="00D1022D"/>
    <w:rsid w:val="00D1277F"/>
    <w:rsid w:val="00D23FC7"/>
    <w:rsid w:val="00D36A0F"/>
    <w:rsid w:val="00D5045B"/>
    <w:rsid w:val="00D62B78"/>
    <w:rsid w:val="00D845FF"/>
    <w:rsid w:val="00D9372E"/>
    <w:rsid w:val="00DA72E9"/>
    <w:rsid w:val="00DE3752"/>
    <w:rsid w:val="00E244CF"/>
    <w:rsid w:val="00E85AF2"/>
    <w:rsid w:val="00E87B15"/>
    <w:rsid w:val="00EB619C"/>
    <w:rsid w:val="00EE22A7"/>
    <w:rsid w:val="00EE49D0"/>
    <w:rsid w:val="00EE49EE"/>
    <w:rsid w:val="00F0080D"/>
    <w:rsid w:val="00F11E02"/>
    <w:rsid w:val="00F2236D"/>
    <w:rsid w:val="070DDD56"/>
    <w:rsid w:val="0C2F62BD"/>
    <w:rsid w:val="20D5309F"/>
    <w:rsid w:val="2F2AB3E4"/>
    <w:rsid w:val="45C87C38"/>
    <w:rsid w:val="5EB5B0D6"/>
    <w:rsid w:val="6F53E5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166DF10"/>
  <w14:defaultImageDpi w14:val="300"/>
  <w15:docId w15:val="{0724E354-E1C2-4AE9-ACFA-46E14533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97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630D5"/>
    <w:rPr>
      <w:rFonts w:ascii="Tahoma" w:hAnsi="Tahoma" w:cs="Tahoma"/>
      <w:sz w:val="16"/>
      <w:szCs w:val="16"/>
    </w:rPr>
  </w:style>
  <w:style w:type="character" w:customStyle="1" w:styleId="BalloonTextChar">
    <w:name w:val="Balloon Text Char"/>
    <w:basedOn w:val="DefaultParagraphFont"/>
    <w:link w:val="BalloonText"/>
    <w:uiPriority w:val="99"/>
    <w:semiHidden/>
    <w:rsid w:val="00B630D5"/>
    <w:rPr>
      <w:rFonts w:ascii="Tahoma" w:hAnsi="Tahoma" w:cs="Tahoma"/>
      <w:sz w:val="16"/>
      <w:szCs w:val="16"/>
    </w:rPr>
  </w:style>
  <w:style w:type="paragraph" w:styleId="Header">
    <w:name w:val="header"/>
    <w:basedOn w:val="Normal"/>
    <w:link w:val="HeaderChar"/>
    <w:uiPriority w:val="99"/>
    <w:unhideWhenUsed/>
    <w:rsid w:val="00B630D5"/>
    <w:pPr>
      <w:tabs>
        <w:tab w:val="center" w:pos="4513"/>
        <w:tab w:val="right" w:pos="9026"/>
      </w:tabs>
    </w:pPr>
  </w:style>
  <w:style w:type="character" w:customStyle="1" w:styleId="HeaderChar">
    <w:name w:val="Header Char"/>
    <w:basedOn w:val="DefaultParagraphFont"/>
    <w:link w:val="Header"/>
    <w:uiPriority w:val="99"/>
    <w:rsid w:val="00B630D5"/>
  </w:style>
  <w:style w:type="paragraph" w:styleId="Footer">
    <w:name w:val="footer"/>
    <w:basedOn w:val="Normal"/>
    <w:link w:val="FooterChar"/>
    <w:uiPriority w:val="99"/>
    <w:unhideWhenUsed/>
    <w:rsid w:val="00B630D5"/>
    <w:pPr>
      <w:tabs>
        <w:tab w:val="center" w:pos="4513"/>
        <w:tab w:val="right" w:pos="9026"/>
      </w:tabs>
    </w:pPr>
  </w:style>
  <w:style w:type="character" w:customStyle="1" w:styleId="FooterChar">
    <w:name w:val="Footer Char"/>
    <w:basedOn w:val="DefaultParagraphFont"/>
    <w:link w:val="Footer"/>
    <w:uiPriority w:val="99"/>
    <w:rsid w:val="00B630D5"/>
  </w:style>
  <w:style w:type="character" w:styleId="Hyperlink">
    <w:name w:val="Hyperlink"/>
    <w:basedOn w:val="DefaultParagraphFont"/>
    <w:uiPriority w:val="99"/>
    <w:unhideWhenUsed/>
    <w:rsid w:val="009263F7"/>
    <w:rPr>
      <w:color w:val="0000FF" w:themeColor="hyperlink"/>
      <w:u w:val="single"/>
    </w:rPr>
  </w:style>
  <w:style w:type="character" w:styleId="FollowedHyperlink">
    <w:name w:val="FollowedHyperlink"/>
    <w:basedOn w:val="DefaultParagraphFont"/>
    <w:uiPriority w:val="99"/>
    <w:semiHidden/>
    <w:unhideWhenUsed/>
    <w:rsid w:val="00AC5750"/>
    <w:rPr>
      <w:color w:val="800080" w:themeColor="followedHyperlink"/>
      <w:u w:val="single"/>
    </w:rPr>
  </w:style>
  <w:style w:type="paragraph" w:styleId="Revision">
    <w:name w:val="Revision"/>
    <w:hidden/>
    <w:uiPriority w:val="99"/>
    <w:semiHidden/>
    <w:rsid w:val="00DA72E9"/>
  </w:style>
  <w:style w:type="paragraph" w:styleId="ListParagraph">
    <w:name w:val="List Paragraph"/>
    <w:basedOn w:val="Normal"/>
    <w:uiPriority w:val="34"/>
    <w:qFormat/>
    <w:rsid w:val="00207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595">
      <w:bodyDiv w:val="1"/>
      <w:marLeft w:val="0"/>
      <w:marRight w:val="0"/>
      <w:marTop w:val="0"/>
      <w:marBottom w:val="0"/>
      <w:divBdr>
        <w:top w:val="none" w:sz="0" w:space="0" w:color="auto"/>
        <w:left w:val="none" w:sz="0" w:space="0" w:color="auto"/>
        <w:bottom w:val="none" w:sz="0" w:space="0" w:color="auto"/>
        <w:right w:val="none" w:sz="0" w:space="0" w:color="auto"/>
      </w:divBdr>
      <w:divsChild>
        <w:div w:id="101649032">
          <w:marLeft w:val="0"/>
          <w:marRight w:val="0"/>
          <w:marTop w:val="0"/>
          <w:marBottom w:val="0"/>
          <w:divBdr>
            <w:top w:val="none" w:sz="0" w:space="0" w:color="auto"/>
            <w:left w:val="none" w:sz="0" w:space="0" w:color="auto"/>
            <w:bottom w:val="single" w:sz="12" w:space="0" w:color="D0C140"/>
            <w:right w:val="none" w:sz="0" w:space="0" w:color="auto"/>
          </w:divBdr>
          <w:divsChild>
            <w:div w:id="789932026">
              <w:marLeft w:val="0"/>
              <w:marRight w:val="0"/>
              <w:marTop w:val="0"/>
              <w:marBottom w:val="0"/>
              <w:divBdr>
                <w:top w:val="none" w:sz="0" w:space="0" w:color="auto"/>
                <w:left w:val="none" w:sz="0" w:space="0" w:color="auto"/>
                <w:bottom w:val="none" w:sz="0" w:space="0" w:color="auto"/>
                <w:right w:val="none" w:sz="0" w:space="0" w:color="auto"/>
              </w:divBdr>
              <w:divsChild>
                <w:div w:id="18235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536">
      <w:bodyDiv w:val="1"/>
      <w:marLeft w:val="0"/>
      <w:marRight w:val="0"/>
      <w:marTop w:val="0"/>
      <w:marBottom w:val="0"/>
      <w:divBdr>
        <w:top w:val="none" w:sz="0" w:space="0" w:color="auto"/>
        <w:left w:val="none" w:sz="0" w:space="0" w:color="auto"/>
        <w:bottom w:val="none" w:sz="0" w:space="0" w:color="auto"/>
        <w:right w:val="none" w:sz="0" w:space="0" w:color="auto"/>
      </w:divBdr>
    </w:div>
    <w:div w:id="372585004">
      <w:bodyDiv w:val="1"/>
      <w:marLeft w:val="0"/>
      <w:marRight w:val="0"/>
      <w:marTop w:val="0"/>
      <w:marBottom w:val="0"/>
      <w:divBdr>
        <w:top w:val="none" w:sz="0" w:space="0" w:color="auto"/>
        <w:left w:val="none" w:sz="0" w:space="0" w:color="auto"/>
        <w:bottom w:val="none" w:sz="0" w:space="0" w:color="auto"/>
        <w:right w:val="none" w:sz="0" w:space="0" w:color="auto"/>
      </w:divBdr>
    </w:div>
    <w:div w:id="1125346394">
      <w:bodyDiv w:val="1"/>
      <w:marLeft w:val="0"/>
      <w:marRight w:val="0"/>
      <w:marTop w:val="0"/>
      <w:marBottom w:val="0"/>
      <w:divBdr>
        <w:top w:val="none" w:sz="0" w:space="0" w:color="auto"/>
        <w:left w:val="none" w:sz="0" w:space="0" w:color="auto"/>
        <w:bottom w:val="none" w:sz="0" w:space="0" w:color="auto"/>
        <w:right w:val="none" w:sz="0" w:space="0" w:color="auto"/>
      </w:divBdr>
      <w:divsChild>
        <w:div w:id="296303439">
          <w:marLeft w:val="0"/>
          <w:marRight w:val="0"/>
          <w:marTop w:val="0"/>
          <w:marBottom w:val="0"/>
          <w:divBdr>
            <w:top w:val="none" w:sz="0" w:space="0" w:color="auto"/>
            <w:left w:val="none" w:sz="0" w:space="0" w:color="auto"/>
            <w:bottom w:val="none" w:sz="0" w:space="0" w:color="auto"/>
            <w:right w:val="none" w:sz="0" w:space="0" w:color="auto"/>
          </w:divBdr>
          <w:divsChild>
            <w:div w:id="1029725391">
              <w:marLeft w:val="0"/>
              <w:marRight w:val="0"/>
              <w:marTop w:val="0"/>
              <w:marBottom w:val="0"/>
              <w:divBdr>
                <w:top w:val="none" w:sz="0" w:space="0" w:color="auto"/>
                <w:left w:val="none" w:sz="0" w:space="0" w:color="auto"/>
                <w:bottom w:val="none" w:sz="0" w:space="0" w:color="auto"/>
                <w:right w:val="none" w:sz="0" w:space="0" w:color="auto"/>
              </w:divBdr>
              <w:divsChild>
                <w:div w:id="1223903902">
                  <w:marLeft w:val="0"/>
                  <w:marRight w:val="0"/>
                  <w:marTop w:val="0"/>
                  <w:marBottom w:val="0"/>
                  <w:divBdr>
                    <w:top w:val="none" w:sz="0" w:space="0" w:color="auto"/>
                    <w:left w:val="none" w:sz="0" w:space="0" w:color="auto"/>
                    <w:bottom w:val="none" w:sz="0" w:space="0" w:color="auto"/>
                    <w:right w:val="none" w:sz="0" w:space="0" w:color="auto"/>
                  </w:divBdr>
                </w:div>
              </w:divsChild>
            </w:div>
            <w:div w:id="1394507241">
              <w:marLeft w:val="0"/>
              <w:marRight w:val="0"/>
              <w:marTop w:val="0"/>
              <w:marBottom w:val="0"/>
              <w:divBdr>
                <w:top w:val="none" w:sz="0" w:space="0" w:color="auto"/>
                <w:left w:val="none" w:sz="0" w:space="0" w:color="auto"/>
                <w:bottom w:val="none" w:sz="0" w:space="0" w:color="auto"/>
                <w:right w:val="none" w:sz="0" w:space="0" w:color="auto"/>
              </w:divBdr>
              <w:divsChild>
                <w:div w:id="674040902">
                  <w:marLeft w:val="0"/>
                  <w:marRight w:val="0"/>
                  <w:marTop w:val="0"/>
                  <w:marBottom w:val="0"/>
                  <w:divBdr>
                    <w:top w:val="none" w:sz="0" w:space="0" w:color="auto"/>
                    <w:left w:val="none" w:sz="0" w:space="0" w:color="auto"/>
                    <w:bottom w:val="none" w:sz="0" w:space="0" w:color="auto"/>
                    <w:right w:val="none" w:sz="0" w:space="0" w:color="auto"/>
                  </w:divBdr>
                </w:div>
              </w:divsChild>
            </w:div>
            <w:div w:id="13193522">
              <w:marLeft w:val="0"/>
              <w:marRight w:val="0"/>
              <w:marTop w:val="0"/>
              <w:marBottom w:val="0"/>
              <w:divBdr>
                <w:top w:val="none" w:sz="0" w:space="0" w:color="auto"/>
                <w:left w:val="none" w:sz="0" w:space="0" w:color="auto"/>
                <w:bottom w:val="none" w:sz="0" w:space="0" w:color="auto"/>
                <w:right w:val="none" w:sz="0" w:space="0" w:color="auto"/>
              </w:divBdr>
              <w:divsChild>
                <w:div w:id="19994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168">
          <w:marLeft w:val="0"/>
          <w:marRight w:val="0"/>
          <w:marTop w:val="0"/>
          <w:marBottom w:val="0"/>
          <w:divBdr>
            <w:top w:val="none" w:sz="0" w:space="0" w:color="auto"/>
            <w:left w:val="none" w:sz="0" w:space="0" w:color="auto"/>
            <w:bottom w:val="none" w:sz="0" w:space="0" w:color="auto"/>
            <w:right w:val="none" w:sz="0" w:space="0" w:color="auto"/>
          </w:divBdr>
          <w:divsChild>
            <w:div w:id="265844427">
              <w:marLeft w:val="0"/>
              <w:marRight w:val="0"/>
              <w:marTop w:val="0"/>
              <w:marBottom w:val="0"/>
              <w:divBdr>
                <w:top w:val="none" w:sz="0" w:space="0" w:color="auto"/>
                <w:left w:val="none" w:sz="0" w:space="0" w:color="auto"/>
                <w:bottom w:val="none" w:sz="0" w:space="0" w:color="auto"/>
                <w:right w:val="none" w:sz="0" w:space="0" w:color="auto"/>
              </w:divBdr>
              <w:divsChild>
                <w:div w:id="430325328">
                  <w:marLeft w:val="0"/>
                  <w:marRight w:val="0"/>
                  <w:marTop w:val="0"/>
                  <w:marBottom w:val="0"/>
                  <w:divBdr>
                    <w:top w:val="none" w:sz="0" w:space="0" w:color="auto"/>
                    <w:left w:val="none" w:sz="0" w:space="0" w:color="auto"/>
                    <w:bottom w:val="none" w:sz="0" w:space="0" w:color="auto"/>
                    <w:right w:val="none" w:sz="0" w:space="0" w:color="auto"/>
                  </w:divBdr>
                  <w:divsChild>
                    <w:div w:id="1499464424">
                      <w:marLeft w:val="0"/>
                      <w:marRight w:val="0"/>
                      <w:marTop w:val="0"/>
                      <w:marBottom w:val="0"/>
                      <w:divBdr>
                        <w:top w:val="none" w:sz="0" w:space="0" w:color="auto"/>
                        <w:left w:val="none" w:sz="0" w:space="0" w:color="auto"/>
                        <w:bottom w:val="none" w:sz="0" w:space="0" w:color="auto"/>
                        <w:right w:val="none" w:sz="0" w:space="0" w:color="auto"/>
                      </w:divBdr>
                    </w:div>
                  </w:divsChild>
                </w:div>
                <w:div w:id="260380407">
                  <w:marLeft w:val="0"/>
                  <w:marRight w:val="0"/>
                  <w:marTop w:val="0"/>
                  <w:marBottom w:val="0"/>
                  <w:divBdr>
                    <w:top w:val="none" w:sz="0" w:space="0" w:color="auto"/>
                    <w:left w:val="none" w:sz="0" w:space="0" w:color="auto"/>
                    <w:bottom w:val="none" w:sz="0" w:space="0" w:color="auto"/>
                    <w:right w:val="none" w:sz="0" w:space="0" w:color="auto"/>
                  </w:divBdr>
                  <w:divsChild>
                    <w:div w:id="7398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00297">
          <w:marLeft w:val="0"/>
          <w:marRight w:val="0"/>
          <w:marTop w:val="0"/>
          <w:marBottom w:val="0"/>
          <w:divBdr>
            <w:top w:val="none" w:sz="0" w:space="0" w:color="auto"/>
            <w:left w:val="none" w:sz="0" w:space="0" w:color="auto"/>
            <w:bottom w:val="none" w:sz="0" w:space="0" w:color="auto"/>
            <w:right w:val="none" w:sz="0" w:space="0" w:color="auto"/>
          </w:divBdr>
          <w:divsChild>
            <w:div w:id="181937150">
              <w:marLeft w:val="0"/>
              <w:marRight w:val="0"/>
              <w:marTop w:val="0"/>
              <w:marBottom w:val="0"/>
              <w:divBdr>
                <w:top w:val="none" w:sz="0" w:space="0" w:color="auto"/>
                <w:left w:val="none" w:sz="0" w:space="0" w:color="auto"/>
                <w:bottom w:val="none" w:sz="0" w:space="0" w:color="auto"/>
                <w:right w:val="none" w:sz="0" w:space="0" w:color="auto"/>
              </w:divBdr>
              <w:divsChild>
                <w:div w:id="1985428602">
                  <w:marLeft w:val="0"/>
                  <w:marRight w:val="0"/>
                  <w:marTop w:val="0"/>
                  <w:marBottom w:val="0"/>
                  <w:divBdr>
                    <w:top w:val="none" w:sz="0" w:space="0" w:color="auto"/>
                    <w:left w:val="none" w:sz="0" w:space="0" w:color="auto"/>
                    <w:bottom w:val="none" w:sz="0" w:space="0" w:color="auto"/>
                    <w:right w:val="none" w:sz="0" w:space="0" w:color="auto"/>
                  </w:divBdr>
                  <w:divsChild>
                    <w:div w:id="846941469">
                      <w:marLeft w:val="0"/>
                      <w:marRight w:val="0"/>
                      <w:marTop w:val="0"/>
                      <w:marBottom w:val="0"/>
                      <w:divBdr>
                        <w:top w:val="none" w:sz="0" w:space="0" w:color="auto"/>
                        <w:left w:val="none" w:sz="0" w:space="0" w:color="auto"/>
                        <w:bottom w:val="none" w:sz="0" w:space="0" w:color="auto"/>
                        <w:right w:val="none" w:sz="0" w:space="0" w:color="auto"/>
                      </w:divBdr>
                    </w:div>
                  </w:divsChild>
                </w:div>
                <w:div w:id="1527210932">
                  <w:marLeft w:val="0"/>
                  <w:marRight w:val="0"/>
                  <w:marTop w:val="0"/>
                  <w:marBottom w:val="0"/>
                  <w:divBdr>
                    <w:top w:val="none" w:sz="0" w:space="0" w:color="auto"/>
                    <w:left w:val="none" w:sz="0" w:space="0" w:color="auto"/>
                    <w:bottom w:val="none" w:sz="0" w:space="0" w:color="auto"/>
                    <w:right w:val="none" w:sz="0" w:space="0" w:color="auto"/>
                  </w:divBdr>
                  <w:divsChild>
                    <w:div w:id="10851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616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ntoruk.org.uk-" TargetMode="External"/><Relationship Id="rId18" Type="http://schemas.openxmlformats.org/officeDocument/2006/relationships/hyperlink" Target="http://www.telford.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T:\POLICIES\HEALTH%20AND%20SAFETY\MEDICATION%20IN%20SCHOOL%20SEPT%202014\MEDICATION%20IN%20SCHOOLS%20%20T&amp;W%20GUIDANCE%20Sept%2014.docx" TargetMode="External"/><Relationship Id="rId17" Type="http://schemas.openxmlformats.org/officeDocument/2006/relationships/hyperlink" Target="http://www.chec-telford.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lford.gov.uk/info/200071/parental_support/240/family_connect/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telford.gov.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he-association.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279F1FA1A064459E742F42BC06C70C" ma:contentTypeVersion="13" ma:contentTypeDescription="Create a new document." ma:contentTypeScope="" ma:versionID="46608d883ea643d0b679b8b58e24e32f">
  <xsd:schema xmlns:xsd="http://www.w3.org/2001/XMLSchema" xmlns:xs="http://www.w3.org/2001/XMLSchema" xmlns:p="http://schemas.microsoft.com/office/2006/metadata/properties" xmlns:ns3="d10b1a99-ea76-4adb-b84d-1a7bb251169c" xmlns:ns4="b716da24-d997-4ce0-ae31-6a99796aa2ee" targetNamespace="http://schemas.microsoft.com/office/2006/metadata/properties" ma:root="true" ma:fieldsID="0cc679bb0d71bf0b1ecb08b1d836d6da" ns3:_="" ns4:_="">
    <xsd:import namespace="d10b1a99-ea76-4adb-b84d-1a7bb251169c"/>
    <xsd:import namespace="b716da24-d997-4ce0-ae31-6a99796aa2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b1a99-ea76-4adb-b84d-1a7bb2511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6da24-d997-4ce0-ae31-6a99796aa2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ED530-02E3-4DC6-A999-1F0D33217D7E}">
  <ds:schemaRefs>
    <ds:schemaRef ds:uri="http://schemas.microsoft.com/office/2006/documentManagement/types"/>
    <ds:schemaRef ds:uri="http://schemas.openxmlformats.org/package/2006/metadata/core-properties"/>
    <ds:schemaRef ds:uri="d10b1a99-ea76-4adb-b84d-1a7bb251169c"/>
    <ds:schemaRef ds:uri="http://purl.org/dc/dcmitype/"/>
    <ds:schemaRef ds:uri="http://purl.org/dc/elements/1.1/"/>
    <ds:schemaRef ds:uri="b716da24-d997-4ce0-ae31-6a99796aa2ee"/>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476BEE7-59CE-4033-BC00-54C3B5B8CAA2}">
  <ds:schemaRefs>
    <ds:schemaRef ds:uri="http://schemas.openxmlformats.org/officeDocument/2006/bibliography"/>
  </ds:schemaRefs>
</ds:datastoreItem>
</file>

<file path=customXml/itemProps3.xml><?xml version="1.0" encoding="utf-8"?>
<ds:datastoreItem xmlns:ds="http://schemas.openxmlformats.org/officeDocument/2006/customXml" ds:itemID="{2050DABB-7FC7-4CE0-8AFB-160BD64E9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b1a99-ea76-4adb-b84d-1a7bb251169c"/>
    <ds:schemaRef ds:uri="b716da24-d997-4ce0-ae31-6a99796aa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9AC56-5ED1-4278-93A0-B27807735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4530</Words>
  <Characters>25826</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Cartwright</dc:creator>
  <cp:lastModifiedBy>Claire Whiting</cp:lastModifiedBy>
  <cp:revision>2</cp:revision>
  <cp:lastPrinted>2015-06-15T13:16:00Z</cp:lastPrinted>
  <dcterms:created xsi:type="dcterms:W3CDTF">2023-10-16T06:43:00Z</dcterms:created>
  <dcterms:modified xsi:type="dcterms:W3CDTF">2023-10-16T06:43:00Z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0x0101009F279F1FA1A064459E742F42BC06C70C</vt:lpwstr>
  </property>
</Properties>
</file>